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25D477" w14:textId="77777777" w:rsidR="00CC6169" w:rsidRPr="00CC6169" w:rsidRDefault="00CC6169" w:rsidP="00CC6169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CC6169">
        <w:rPr>
          <w:rFonts w:ascii="Arial" w:hAnsi="Arial" w:cs="Arial"/>
          <w:b/>
          <w:bCs/>
          <w:sz w:val="24"/>
          <w:szCs w:val="24"/>
        </w:rPr>
        <w:t xml:space="preserve">Cvičení, pexeso i zpívání: Jak si </w:t>
      </w:r>
      <w:proofErr w:type="spellStart"/>
      <w:r w:rsidRPr="00CC6169">
        <w:rPr>
          <w:rFonts w:ascii="Arial" w:hAnsi="Arial" w:cs="Arial"/>
          <w:b/>
          <w:bCs/>
          <w:sz w:val="24"/>
          <w:szCs w:val="24"/>
        </w:rPr>
        <w:t>Roska</w:t>
      </w:r>
      <w:proofErr w:type="spellEnd"/>
      <w:r w:rsidRPr="00CC6169">
        <w:rPr>
          <w:rFonts w:ascii="Arial" w:hAnsi="Arial" w:cs="Arial"/>
          <w:b/>
          <w:bCs/>
          <w:sz w:val="24"/>
          <w:szCs w:val="24"/>
        </w:rPr>
        <w:t xml:space="preserve"> užila jarní Vysočinu</w:t>
      </w:r>
    </w:p>
    <w:p w14:paraId="5F54CC8B" w14:textId="55500ED7" w:rsidR="00CC6169" w:rsidRPr="00CC6169" w:rsidRDefault="00CC6169" w:rsidP="00CC6169">
      <w:pPr>
        <w:jc w:val="both"/>
        <w:rPr>
          <w:rFonts w:ascii="Arial" w:hAnsi="Arial" w:cs="Arial"/>
          <w:sz w:val="24"/>
          <w:szCs w:val="24"/>
        </w:rPr>
      </w:pPr>
      <w:r w:rsidRPr="00CC6169">
        <w:rPr>
          <w:rFonts w:ascii="Arial" w:hAnsi="Arial" w:cs="Arial"/>
          <w:sz w:val="24"/>
          <w:szCs w:val="24"/>
        </w:rPr>
        <w:t>Květen je časem, kdy příroda rozkvétá do své největší krásy, a právě proto je ideálním obdobím pro náš tradiční jarní rekondiční pobyt. Letos jsme zamířil</w:t>
      </w:r>
      <w:r>
        <w:rPr>
          <w:rFonts w:ascii="Arial" w:hAnsi="Arial" w:cs="Arial"/>
          <w:sz w:val="24"/>
          <w:szCs w:val="24"/>
        </w:rPr>
        <w:t>i</w:t>
      </w:r>
      <w:r w:rsidRPr="00CC6169">
        <w:rPr>
          <w:rFonts w:ascii="Arial" w:hAnsi="Arial" w:cs="Arial"/>
          <w:sz w:val="24"/>
          <w:szCs w:val="24"/>
        </w:rPr>
        <w:t xml:space="preserve"> do malebné přírody Vysočiny. Dvacet </w:t>
      </w:r>
      <w:r>
        <w:rPr>
          <w:rFonts w:ascii="Arial" w:hAnsi="Arial" w:cs="Arial"/>
          <w:sz w:val="24"/>
          <w:szCs w:val="24"/>
        </w:rPr>
        <w:t xml:space="preserve">pět </w:t>
      </w:r>
      <w:r w:rsidRPr="00CC6169">
        <w:rPr>
          <w:rFonts w:ascii="Arial" w:hAnsi="Arial" w:cs="Arial"/>
          <w:sz w:val="24"/>
          <w:szCs w:val="24"/>
        </w:rPr>
        <w:t xml:space="preserve">účastníků z pacientské organizace </w:t>
      </w:r>
      <w:proofErr w:type="spellStart"/>
      <w:r w:rsidRPr="00CC6169">
        <w:rPr>
          <w:rFonts w:ascii="Arial" w:hAnsi="Arial" w:cs="Arial"/>
          <w:sz w:val="24"/>
          <w:szCs w:val="24"/>
        </w:rPr>
        <w:t>Roska</w:t>
      </w:r>
      <w:proofErr w:type="spellEnd"/>
      <w:r w:rsidRPr="00CC6169">
        <w:rPr>
          <w:rFonts w:ascii="Arial" w:hAnsi="Arial" w:cs="Arial"/>
          <w:sz w:val="24"/>
          <w:szCs w:val="24"/>
        </w:rPr>
        <w:t xml:space="preserve"> našlo na celý týden skvělé zázemí a ubytování v hotelu Pavla. Ačkoliv nám tentokrát počasí úplně nepřálo a z oblohy často padal vydatný déšť, náladu nám to ani v nejmenším nezkazilo. Naopak – dokázali jsme, že s dobrou partou a optimismem se dá překonat každé mračno.</w:t>
      </w:r>
    </w:p>
    <w:p w14:paraId="5337DF50" w14:textId="77777777" w:rsidR="00CC6169" w:rsidRPr="00CC6169" w:rsidRDefault="00CC6169" w:rsidP="00CC6169">
      <w:pPr>
        <w:jc w:val="both"/>
        <w:rPr>
          <w:rFonts w:ascii="Arial" w:hAnsi="Arial" w:cs="Arial"/>
          <w:sz w:val="24"/>
          <w:szCs w:val="24"/>
        </w:rPr>
      </w:pPr>
      <w:r w:rsidRPr="00CC6169">
        <w:rPr>
          <w:rFonts w:ascii="Arial" w:hAnsi="Arial" w:cs="Arial"/>
          <w:sz w:val="24"/>
          <w:szCs w:val="24"/>
        </w:rPr>
        <w:t>Základem každého rekondičního pobytu je poctivé cvičení, které je pro lidi s roztroušenou sklerózou klíčové k udržení kondice. Každé dopoledne tak patřilo intenzivnímu bloku. Absolvovali jsme dvě hodinové lekce rozdělené podle různých stupňů obtížnosti, aby si každý mohl zacvičit přesně podle svých aktuálních možností a sil.</w:t>
      </w:r>
    </w:p>
    <w:p w14:paraId="217EF2B4" w14:textId="77777777" w:rsidR="00CC6169" w:rsidRPr="00CC6169" w:rsidRDefault="00CC6169" w:rsidP="00CC6169">
      <w:pPr>
        <w:jc w:val="both"/>
        <w:rPr>
          <w:rFonts w:ascii="Arial" w:hAnsi="Arial" w:cs="Arial"/>
          <w:sz w:val="24"/>
          <w:szCs w:val="24"/>
        </w:rPr>
      </w:pPr>
      <w:r w:rsidRPr="00CC6169">
        <w:rPr>
          <w:rFonts w:ascii="Arial" w:hAnsi="Arial" w:cs="Arial"/>
          <w:sz w:val="24"/>
          <w:szCs w:val="24"/>
        </w:rPr>
        <w:t xml:space="preserve">Odpolední program byl ve znamení poznávání regionu. Když se mraky na chvíli rozestoupily, hned jsme vyráželi na ozdravné vycházky do okolních hlubokých lesů. Skutečným vrcholem celého týdne a nejlepším zážitkem se pro nás stala návštěva </w:t>
      </w:r>
      <w:r w:rsidRPr="00CC6169">
        <w:rPr>
          <w:rFonts w:ascii="Arial" w:hAnsi="Arial" w:cs="Arial"/>
          <w:i/>
          <w:iCs/>
          <w:sz w:val="24"/>
          <w:szCs w:val="24"/>
        </w:rPr>
        <w:t>Domu přírody v Krátké</w:t>
      </w:r>
      <w:r w:rsidRPr="00CC6169">
        <w:rPr>
          <w:rFonts w:ascii="Arial" w:hAnsi="Arial" w:cs="Arial"/>
          <w:sz w:val="24"/>
          <w:szCs w:val="24"/>
        </w:rPr>
        <w:t>. Poutavý výklad paní průvodkyně a moderní interaktivní exponáty, které nám představily přírodu Vysočiny v běhu času, nás nadchly a obohatily.</w:t>
      </w:r>
    </w:p>
    <w:p w14:paraId="1E31B9C9" w14:textId="77777777" w:rsidR="00CC6169" w:rsidRPr="00CC6169" w:rsidRDefault="00CC6169" w:rsidP="00CC6169">
      <w:pPr>
        <w:jc w:val="both"/>
        <w:rPr>
          <w:rFonts w:ascii="Arial" w:hAnsi="Arial" w:cs="Arial"/>
          <w:sz w:val="24"/>
          <w:szCs w:val="24"/>
        </w:rPr>
      </w:pPr>
      <w:r w:rsidRPr="00CC6169">
        <w:rPr>
          <w:rFonts w:ascii="Arial" w:hAnsi="Arial" w:cs="Arial"/>
          <w:sz w:val="24"/>
          <w:szCs w:val="24"/>
        </w:rPr>
        <w:t xml:space="preserve">Další kulturní zastávkou byl výlet do </w:t>
      </w:r>
      <w:r w:rsidRPr="00CC6169">
        <w:rPr>
          <w:rFonts w:ascii="Arial" w:hAnsi="Arial" w:cs="Arial"/>
          <w:i/>
          <w:iCs/>
          <w:sz w:val="24"/>
          <w:szCs w:val="24"/>
        </w:rPr>
        <w:t>galerie v Novém Městě na Moravě</w:t>
      </w:r>
      <w:r w:rsidRPr="00CC6169">
        <w:rPr>
          <w:rFonts w:ascii="Arial" w:hAnsi="Arial" w:cs="Arial"/>
          <w:sz w:val="24"/>
          <w:szCs w:val="24"/>
        </w:rPr>
        <w:t xml:space="preserve">. Rozsáhlá expozice věnovaná místním sochařům a krajinářům, doplněná o nádhernou výstavu skla, v nás zanechala hluboký dojem. A protože k dobrému výletu patří i nějaká ta sladká tečka, po kultuře jsme zamířili na náměstí na zaslouženou kávu a vynikající dort. Kofeinové osvěžení a chvíle pohody jsme si během týdne užili také v oblíbené kavárně </w:t>
      </w:r>
      <w:proofErr w:type="spellStart"/>
      <w:r w:rsidRPr="00CC6169">
        <w:rPr>
          <w:rFonts w:ascii="Arial" w:hAnsi="Arial" w:cs="Arial"/>
          <w:i/>
          <w:iCs/>
          <w:sz w:val="24"/>
          <w:szCs w:val="24"/>
        </w:rPr>
        <w:t>Hofr</w:t>
      </w:r>
      <w:proofErr w:type="spellEnd"/>
      <w:r w:rsidRPr="00CC6169">
        <w:rPr>
          <w:rFonts w:ascii="Arial" w:hAnsi="Arial" w:cs="Arial"/>
          <w:sz w:val="24"/>
          <w:szCs w:val="24"/>
        </w:rPr>
        <w:t>.</w:t>
      </w:r>
    </w:p>
    <w:p w14:paraId="74B1180D" w14:textId="17418EF0" w:rsidR="00CC6169" w:rsidRPr="00CC6169" w:rsidRDefault="00CC6169" w:rsidP="00CC6169">
      <w:pPr>
        <w:jc w:val="both"/>
        <w:rPr>
          <w:rFonts w:ascii="Arial" w:hAnsi="Arial" w:cs="Arial"/>
          <w:sz w:val="24"/>
          <w:szCs w:val="24"/>
        </w:rPr>
      </w:pPr>
      <w:r w:rsidRPr="00CC6169">
        <w:rPr>
          <w:rFonts w:ascii="Arial" w:hAnsi="Arial" w:cs="Arial"/>
          <w:sz w:val="24"/>
          <w:szCs w:val="24"/>
        </w:rPr>
        <w:t xml:space="preserve">Když se venku čerti ženili, přesunuli jsme se do tepla hotelu. Jedno deštivé odpoledne jsme proměnili v napínavé klání a uspořádali velký turnaj v pexesu, u kterého bylo spoustu smíchu. </w:t>
      </w:r>
      <w:r>
        <w:rPr>
          <w:rFonts w:ascii="Arial" w:hAnsi="Arial" w:cs="Arial"/>
          <w:sz w:val="24"/>
          <w:szCs w:val="24"/>
        </w:rPr>
        <w:t xml:space="preserve">Jeden den jsme věnovali turnaji v boccie. </w:t>
      </w:r>
      <w:r w:rsidRPr="00CC6169">
        <w:rPr>
          <w:rFonts w:ascii="Arial" w:hAnsi="Arial" w:cs="Arial"/>
          <w:sz w:val="24"/>
          <w:szCs w:val="24"/>
        </w:rPr>
        <w:t xml:space="preserve">Večery pak patřily společnému setkávání s písničkou – hrálo se na kytaru a zpívalo se, co nám hlasivky stačily. Nechyběl ani tradiční večer s tombolou. Každý z účastníků přivezl z domu nějakou </w:t>
      </w:r>
      <w:proofErr w:type="gramStart"/>
      <w:r w:rsidRPr="00CC6169">
        <w:rPr>
          <w:rFonts w:ascii="Arial" w:hAnsi="Arial" w:cs="Arial"/>
          <w:sz w:val="24"/>
          <w:szCs w:val="24"/>
        </w:rPr>
        <w:t>drobnost</w:t>
      </w:r>
      <w:proofErr w:type="gramEnd"/>
      <w:r w:rsidRPr="00CC6169">
        <w:rPr>
          <w:rFonts w:ascii="Arial" w:hAnsi="Arial" w:cs="Arial"/>
          <w:sz w:val="24"/>
          <w:szCs w:val="24"/>
        </w:rPr>
        <w:t xml:space="preserve"> a nakonec se sešlo více než 30 skvělých cen, takže domů nikdo neodjížděl s prázdnou.</w:t>
      </w:r>
    </w:p>
    <w:p w14:paraId="48F4A83A" w14:textId="77777777" w:rsidR="00CC6169" w:rsidRDefault="00CC6169" w:rsidP="00CC6169">
      <w:pPr>
        <w:jc w:val="both"/>
        <w:rPr>
          <w:rFonts w:ascii="Arial" w:hAnsi="Arial" w:cs="Arial"/>
          <w:sz w:val="24"/>
          <w:szCs w:val="24"/>
        </w:rPr>
      </w:pPr>
      <w:r w:rsidRPr="00CC6169">
        <w:rPr>
          <w:rFonts w:ascii="Arial" w:hAnsi="Arial" w:cs="Arial"/>
          <w:sz w:val="24"/>
          <w:szCs w:val="24"/>
        </w:rPr>
        <w:t>Týden na Vysočině utekl jako voda. Ukázal nám, jak důležité je sdílet své dny s lidmi, kteří vám rozumí a dokážou vás podržet. Vraceli jsme se sice příjemně unavení, ale s vyčištěnou hlavou, novou energií a vědomím, že společně zvládneme jakoukoliv nepřízeň osudu (nebo počasí). Velké poděkování patří všem za úžasnou atmosféru a už teď se těšíme na další společný pobyt!</w:t>
      </w:r>
    </w:p>
    <w:p w14:paraId="5135F638" w14:textId="01E414BD" w:rsidR="00CC6169" w:rsidRPr="00CC6169" w:rsidRDefault="00CC6169" w:rsidP="00CC6169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Olga Rubinová</w:t>
      </w:r>
    </w:p>
    <w:p w14:paraId="4129F34D" w14:textId="77777777" w:rsidR="00EB07A6" w:rsidRPr="00CC6169" w:rsidRDefault="00EB07A6" w:rsidP="00CC6169">
      <w:pPr>
        <w:jc w:val="both"/>
        <w:rPr>
          <w:rFonts w:ascii="Arial" w:hAnsi="Arial" w:cs="Arial"/>
          <w:sz w:val="24"/>
          <w:szCs w:val="24"/>
        </w:rPr>
      </w:pPr>
    </w:p>
    <w:sectPr w:rsidR="00EB07A6" w:rsidRPr="00CC61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169"/>
    <w:rsid w:val="005222C3"/>
    <w:rsid w:val="008043BB"/>
    <w:rsid w:val="00CC6169"/>
    <w:rsid w:val="00D74174"/>
    <w:rsid w:val="00DA2FE0"/>
    <w:rsid w:val="00EB0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C3BF2"/>
  <w15:chartTrackingRefBased/>
  <w15:docId w15:val="{8C7851D4-D684-4DC8-A94C-DD3FAACB0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C6169"/>
    <w:pPr>
      <w:spacing w:line="259" w:lineRule="auto"/>
    </w:pPr>
    <w:rPr>
      <w:sz w:val="22"/>
      <w:szCs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CC616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C616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C6169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C6169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C6169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sz w:val="24"/>
      <w:szCs w:val="24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C6169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C6169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C6169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C6169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C616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C616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C616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C6169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C6169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C616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C616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C616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C6169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CC61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C61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C6169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CC61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C6169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CittChar">
    <w:name w:val="Citát Char"/>
    <w:basedOn w:val="Standardnpsmoodstavce"/>
    <w:link w:val="Citt"/>
    <w:uiPriority w:val="29"/>
    <w:rsid w:val="00CC616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CC6169"/>
    <w:pPr>
      <w:spacing w:line="278" w:lineRule="auto"/>
      <w:ind w:left="720"/>
      <w:contextualSpacing/>
    </w:pPr>
    <w:rPr>
      <w:sz w:val="24"/>
      <w:szCs w:val="24"/>
    </w:rPr>
  </w:style>
  <w:style w:type="character" w:styleId="Zdraznnintenzivn">
    <w:name w:val="Intense Emphasis"/>
    <w:basedOn w:val="Standardnpsmoodstavce"/>
    <w:uiPriority w:val="21"/>
    <w:qFormat/>
    <w:rsid w:val="00CC6169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C616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sz w:val="24"/>
      <w:szCs w:val="24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C6169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C616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392</Words>
  <Characters>2223</Characters>
  <Application>Microsoft Office Word</Application>
  <DocSecurity>0</DocSecurity>
  <Lines>158</Lines>
  <Paragraphs>84</Paragraphs>
  <ScaleCrop>false</ScaleCrop>
  <Company/>
  <LinksUpToDate>false</LinksUpToDate>
  <CharactersWithSpaces>2531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kamila.neplechova</dc:creator>
  <cp:keywords/>
  <dc:description/>
  <cp:lastModifiedBy>kamila.neplechova</cp:lastModifiedBy>
  <cp:revision>1</cp:revision>
  <dcterms:created xsi:type="dcterms:W3CDTF">2026-06-09T07:22:00Z</dcterms:created>
  <dcterms:modified xsi:type="dcterms:W3CDTF">2026-06-09T07:26:00Z</dcterms:modified>
</cp:coreProperties>
</file>