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1513739" w14:textId="75599CFC" w:rsidR="00F7784D" w:rsidRDefault="00E97341">
      <w:pPr>
        <w:pStyle w:val="Standard"/>
        <w:shd w:val="clear" w:color="auto" w:fill="FFFFFF"/>
      </w:pPr>
      <w:r>
        <w:rPr>
          <w:rFonts w:ascii="Calibri" w:hAnsi="Calibri" w:cs="Arial"/>
          <w:b/>
          <w:sz w:val="28"/>
          <w:szCs w:val="28"/>
        </w:rPr>
        <w:t xml:space="preserve">              </w:t>
      </w:r>
      <w:r w:rsidR="00440C67">
        <w:rPr>
          <w:rFonts w:ascii="Calibri" w:hAnsi="Calibri" w:cs="Arial"/>
          <w:b/>
          <w:sz w:val="28"/>
          <w:szCs w:val="28"/>
        </w:rPr>
        <w:t xml:space="preserve">                      </w:t>
      </w:r>
      <w:r w:rsidR="00A47C1E">
        <w:rPr>
          <w:rFonts w:ascii="Calibri" w:hAnsi="Calibri" w:cs="Arial"/>
          <w:b/>
          <w:sz w:val="28"/>
          <w:szCs w:val="28"/>
        </w:rPr>
        <w:t>ZÁPIS</w:t>
      </w:r>
      <w:r w:rsidR="001A086F">
        <w:rPr>
          <w:rFonts w:ascii="Calibri" w:hAnsi="Calibri" w:cs="Arial"/>
          <w:b/>
          <w:sz w:val="28"/>
          <w:szCs w:val="28"/>
        </w:rPr>
        <w:t xml:space="preserve"> </w:t>
      </w:r>
      <w:r w:rsidR="00A47C1E">
        <w:rPr>
          <w:rFonts w:ascii="Calibri" w:hAnsi="Calibri" w:cs="Arial"/>
          <w:b/>
          <w:sz w:val="28"/>
          <w:szCs w:val="28"/>
        </w:rPr>
        <w:t>Z</w:t>
      </w:r>
      <w:r w:rsidR="007A7843">
        <w:rPr>
          <w:rFonts w:ascii="Calibri" w:hAnsi="Calibri" w:cs="Arial"/>
          <w:b/>
          <w:sz w:val="28"/>
          <w:szCs w:val="28"/>
        </w:rPr>
        <w:t xml:space="preserve"> </w:t>
      </w:r>
      <w:r>
        <w:rPr>
          <w:rFonts w:ascii="Calibri" w:hAnsi="Calibri" w:cs="Arial"/>
          <w:b/>
          <w:sz w:val="28"/>
          <w:szCs w:val="28"/>
        </w:rPr>
        <w:t>KLUBOVÉ</w:t>
      </w:r>
      <w:r w:rsidR="00A47C1E">
        <w:rPr>
          <w:rFonts w:ascii="Calibri" w:hAnsi="Calibri" w:cs="Arial"/>
          <w:b/>
          <w:sz w:val="28"/>
          <w:szCs w:val="28"/>
        </w:rPr>
        <w:t>HO</w:t>
      </w:r>
      <w:r>
        <w:rPr>
          <w:rFonts w:ascii="Calibri" w:hAnsi="Calibri" w:cs="Arial"/>
          <w:b/>
          <w:sz w:val="28"/>
          <w:szCs w:val="28"/>
        </w:rPr>
        <w:t xml:space="preserve"> SETKÁNÍ</w:t>
      </w:r>
    </w:p>
    <w:p w14:paraId="03C06F83" w14:textId="77777777" w:rsidR="00F7784D" w:rsidRDefault="00F7784D">
      <w:pPr>
        <w:pStyle w:val="Standard"/>
        <w:shd w:val="clear" w:color="auto" w:fill="FFFFFF"/>
        <w:jc w:val="both"/>
        <w:rPr>
          <w:rFonts w:ascii="Calibri" w:hAnsi="Calibri" w:cs="Arial"/>
          <w:b/>
          <w:sz w:val="28"/>
          <w:szCs w:val="28"/>
        </w:rPr>
      </w:pPr>
    </w:p>
    <w:p w14:paraId="088293FD" w14:textId="65257CFC" w:rsidR="00F7784D" w:rsidRDefault="00E97341">
      <w:pPr>
        <w:pStyle w:val="Standard"/>
        <w:shd w:val="clear" w:color="auto" w:fill="FFFFFF"/>
        <w:jc w:val="both"/>
      </w:pPr>
      <w:r>
        <w:rPr>
          <w:rFonts w:ascii="Calibri" w:hAnsi="Calibri" w:cs="Arial"/>
          <w:sz w:val="28"/>
          <w:szCs w:val="28"/>
        </w:rPr>
        <w:t xml:space="preserve">Klubové setkání Unie ROSKA – reg.org. </w:t>
      </w:r>
      <w:r w:rsidR="0028369B">
        <w:rPr>
          <w:rFonts w:ascii="Calibri" w:hAnsi="Calibri" w:cs="Arial"/>
          <w:sz w:val="28"/>
          <w:szCs w:val="28"/>
        </w:rPr>
        <w:t>Ro</w:t>
      </w:r>
      <w:r w:rsidR="00465258">
        <w:rPr>
          <w:rFonts w:ascii="Calibri" w:hAnsi="Calibri" w:cs="Arial"/>
          <w:sz w:val="28"/>
          <w:szCs w:val="28"/>
        </w:rPr>
        <w:t>ska Brno–město, z.p.s. se kon</w:t>
      </w:r>
      <w:r w:rsidR="00A47C1E">
        <w:rPr>
          <w:rFonts w:ascii="Calibri" w:hAnsi="Calibri" w:cs="Arial"/>
          <w:sz w:val="28"/>
          <w:szCs w:val="28"/>
        </w:rPr>
        <w:t>alo</w:t>
      </w:r>
    </w:p>
    <w:p w14:paraId="14740883" w14:textId="0D8EE523" w:rsidR="006D24E9" w:rsidRDefault="00E97341">
      <w:pPr>
        <w:pStyle w:val="Standard"/>
        <w:shd w:val="clear" w:color="auto" w:fill="FFFFFF"/>
        <w:jc w:val="both"/>
        <w:rPr>
          <w:rFonts w:ascii="Calibri" w:hAnsi="Calibri" w:cs="Arial"/>
          <w:b/>
          <w:sz w:val="28"/>
          <w:szCs w:val="28"/>
        </w:rPr>
      </w:pPr>
      <w:r>
        <w:rPr>
          <w:rFonts w:ascii="Calibri" w:hAnsi="Calibri" w:cs="Arial"/>
          <w:b/>
          <w:sz w:val="28"/>
          <w:szCs w:val="28"/>
        </w:rPr>
        <w:t xml:space="preserve">  </w:t>
      </w:r>
      <w:r w:rsidR="000E6A5B">
        <w:rPr>
          <w:rFonts w:ascii="Calibri" w:hAnsi="Calibri" w:cs="Arial"/>
          <w:b/>
          <w:sz w:val="28"/>
          <w:szCs w:val="28"/>
        </w:rPr>
        <w:t xml:space="preserve">     </w:t>
      </w:r>
      <w:r w:rsidR="00BA7E2D">
        <w:rPr>
          <w:rFonts w:ascii="Calibri" w:hAnsi="Calibri" w:cs="Arial"/>
          <w:b/>
          <w:sz w:val="28"/>
          <w:szCs w:val="28"/>
        </w:rPr>
        <w:t xml:space="preserve">  </w:t>
      </w:r>
      <w:r w:rsidR="00190524">
        <w:rPr>
          <w:rFonts w:ascii="Calibri" w:hAnsi="Calibri" w:cs="Arial"/>
          <w:b/>
          <w:sz w:val="28"/>
          <w:szCs w:val="28"/>
        </w:rPr>
        <w:t xml:space="preserve">                       </w:t>
      </w:r>
      <w:r w:rsidR="007A7843">
        <w:rPr>
          <w:rFonts w:ascii="Calibri" w:hAnsi="Calibri" w:cs="Arial"/>
          <w:b/>
          <w:sz w:val="28"/>
          <w:szCs w:val="28"/>
        </w:rPr>
        <w:t>8</w:t>
      </w:r>
      <w:r w:rsidR="00190524">
        <w:rPr>
          <w:rFonts w:ascii="Calibri" w:hAnsi="Calibri" w:cs="Arial"/>
          <w:b/>
          <w:sz w:val="28"/>
          <w:szCs w:val="28"/>
        </w:rPr>
        <w:t xml:space="preserve">. </w:t>
      </w:r>
      <w:r w:rsidR="007A7843">
        <w:rPr>
          <w:rFonts w:ascii="Calibri" w:hAnsi="Calibri" w:cs="Arial"/>
          <w:b/>
          <w:sz w:val="28"/>
          <w:szCs w:val="28"/>
        </w:rPr>
        <w:t>dubna</w:t>
      </w:r>
      <w:r w:rsidR="00026EF4">
        <w:rPr>
          <w:rFonts w:ascii="Calibri" w:hAnsi="Calibri" w:cs="Arial"/>
          <w:b/>
          <w:sz w:val="28"/>
          <w:szCs w:val="28"/>
        </w:rPr>
        <w:t xml:space="preserve"> 202</w:t>
      </w:r>
      <w:r w:rsidR="00BD043E">
        <w:rPr>
          <w:rFonts w:ascii="Calibri" w:hAnsi="Calibri" w:cs="Arial"/>
          <w:b/>
          <w:sz w:val="28"/>
          <w:szCs w:val="28"/>
        </w:rPr>
        <w:t>6</w:t>
      </w:r>
      <w:r w:rsidR="00026EF4">
        <w:rPr>
          <w:rFonts w:ascii="Calibri" w:hAnsi="Calibri" w:cs="Arial"/>
          <w:b/>
          <w:sz w:val="28"/>
          <w:szCs w:val="28"/>
        </w:rPr>
        <w:t xml:space="preserve"> v OK Hybešova </w:t>
      </w:r>
      <w:proofErr w:type="gramStart"/>
      <w:r w:rsidR="00026EF4">
        <w:rPr>
          <w:rFonts w:ascii="Calibri" w:hAnsi="Calibri" w:cs="Arial"/>
          <w:b/>
          <w:sz w:val="28"/>
          <w:szCs w:val="28"/>
        </w:rPr>
        <w:t>65a</w:t>
      </w:r>
      <w:proofErr w:type="gramEnd"/>
      <w:r w:rsidR="00026EF4">
        <w:rPr>
          <w:rFonts w:ascii="Calibri" w:hAnsi="Calibri" w:cs="Arial"/>
          <w:b/>
          <w:sz w:val="28"/>
          <w:szCs w:val="28"/>
        </w:rPr>
        <w:t xml:space="preserve"> </w:t>
      </w:r>
      <w:r>
        <w:rPr>
          <w:rFonts w:ascii="Calibri" w:hAnsi="Calibri" w:cs="Arial"/>
          <w:sz w:val="28"/>
          <w:szCs w:val="28"/>
        </w:rPr>
        <w:t>od 15 hod</w:t>
      </w:r>
      <w:r>
        <w:rPr>
          <w:rFonts w:ascii="Calibri" w:hAnsi="Calibri" w:cs="Arial"/>
          <w:b/>
          <w:sz w:val="28"/>
          <w:szCs w:val="28"/>
        </w:rPr>
        <w:t>.</w:t>
      </w:r>
      <w:r w:rsidR="007E3CA7">
        <w:rPr>
          <w:rFonts w:ascii="Calibri" w:hAnsi="Calibri" w:cs="Arial"/>
          <w:b/>
          <w:sz w:val="28"/>
          <w:szCs w:val="28"/>
        </w:rPr>
        <w:t xml:space="preserve"> </w:t>
      </w:r>
    </w:p>
    <w:p w14:paraId="42773486" w14:textId="77777777" w:rsidR="00026EF4" w:rsidRDefault="00026EF4">
      <w:pPr>
        <w:pStyle w:val="Standard"/>
        <w:shd w:val="clear" w:color="auto" w:fill="FFFFFF"/>
        <w:jc w:val="both"/>
        <w:rPr>
          <w:rFonts w:ascii="Calibri" w:hAnsi="Calibri" w:cs="Arial"/>
          <w:b/>
          <w:sz w:val="28"/>
          <w:szCs w:val="28"/>
        </w:rPr>
      </w:pPr>
    </w:p>
    <w:p w14:paraId="1BCE057C" w14:textId="21416A6E" w:rsidR="00107DA8" w:rsidRDefault="00E97341">
      <w:pPr>
        <w:pStyle w:val="Standard"/>
        <w:suppressAutoHyphens w:val="0"/>
        <w:jc w:val="both"/>
      </w:pPr>
      <w:r>
        <w:rPr>
          <w:rFonts w:ascii="Calibri" w:hAnsi="Calibri" w:cs="Arial"/>
          <w:b/>
          <w:i/>
          <w:sz w:val="28"/>
          <w:szCs w:val="28"/>
          <w:u w:val="single"/>
          <w:lang w:eastAsia="cs-CZ"/>
        </w:rPr>
        <w:t xml:space="preserve">Pravidelná činnost </w:t>
      </w:r>
    </w:p>
    <w:p w14:paraId="0533EB59" w14:textId="0179E422" w:rsidR="00D8643D" w:rsidRPr="00486FE1" w:rsidRDefault="00E97341">
      <w:pPr>
        <w:pStyle w:val="Standard"/>
        <w:suppressAutoHyphens w:val="0"/>
        <w:jc w:val="both"/>
        <w:rPr>
          <w:rFonts w:ascii="Calibri" w:hAnsi="Calibri" w:cs="Arial"/>
          <w:sz w:val="28"/>
          <w:szCs w:val="28"/>
          <w:lang w:eastAsia="cs-CZ"/>
        </w:rPr>
      </w:pPr>
      <w:proofErr w:type="gramStart"/>
      <w:r>
        <w:rPr>
          <w:rFonts w:ascii="Calibri" w:hAnsi="Calibri" w:cs="Arial"/>
          <w:b/>
          <w:sz w:val="28"/>
          <w:szCs w:val="28"/>
          <w:lang w:eastAsia="cs-CZ"/>
        </w:rPr>
        <w:t xml:space="preserve">Cvičení </w:t>
      </w:r>
      <w:r w:rsidR="00BA7E2D">
        <w:rPr>
          <w:rFonts w:ascii="Calibri" w:hAnsi="Calibri" w:cs="Arial"/>
          <w:sz w:val="28"/>
          <w:szCs w:val="28"/>
          <w:lang w:eastAsia="cs-CZ"/>
        </w:rPr>
        <w:t xml:space="preserve"> –</w:t>
      </w:r>
      <w:proofErr w:type="gramEnd"/>
      <w:r w:rsidR="00713292">
        <w:rPr>
          <w:rFonts w:ascii="Calibri" w:hAnsi="Calibri" w:cs="Arial"/>
          <w:sz w:val="28"/>
          <w:szCs w:val="28"/>
          <w:lang w:eastAsia="cs-CZ"/>
        </w:rPr>
        <w:t xml:space="preserve"> Hybešova 15</w:t>
      </w:r>
      <w:r w:rsidR="00BC2537">
        <w:rPr>
          <w:rFonts w:ascii="Calibri" w:hAnsi="Calibri" w:cs="Arial"/>
          <w:sz w:val="28"/>
          <w:szCs w:val="28"/>
          <w:lang w:eastAsia="cs-CZ"/>
        </w:rPr>
        <w:t xml:space="preserve"> </w:t>
      </w:r>
      <w:r w:rsidR="00297FE8">
        <w:rPr>
          <w:rFonts w:ascii="Calibri" w:hAnsi="Calibri" w:cs="Arial"/>
          <w:sz w:val="28"/>
          <w:szCs w:val="28"/>
          <w:lang w:eastAsia="cs-CZ"/>
        </w:rPr>
        <w:t>–</w:t>
      </w:r>
      <w:r w:rsidR="00BC2537">
        <w:rPr>
          <w:rFonts w:ascii="Calibri" w:hAnsi="Calibri" w:cs="Arial"/>
          <w:sz w:val="28"/>
          <w:szCs w:val="28"/>
          <w:lang w:eastAsia="cs-CZ"/>
        </w:rPr>
        <w:t xml:space="preserve"> úterky</w:t>
      </w:r>
      <w:r w:rsidR="00713292">
        <w:rPr>
          <w:rFonts w:ascii="Calibri" w:hAnsi="Calibri" w:cs="Arial"/>
          <w:sz w:val="28"/>
          <w:szCs w:val="28"/>
          <w:lang w:eastAsia="cs-CZ"/>
        </w:rPr>
        <w:t xml:space="preserve">  </w:t>
      </w:r>
      <w:r w:rsidR="001A086F">
        <w:rPr>
          <w:rFonts w:ascii="Calibri" w:hAnsi="Calibri" w:cs="Arial"/>
          <w:sz w:val="28"/>
          <w:szCs w:val="28"/>
          <w:lang w:eastAsia="cs-CZ"/>
        </w:rPr>
        <w:t xml:space="preserve">  sraz 15,45 hod. </w:t>
      </w:r>
      <w:r w:rsidR="00713292">
        <w:rPr>
          <w:rFonts w:ascii="Calibri" w:hAnsi="Calibri" w:cs="Arial"/>
          <w:sz w:val="28"/>
          <w:szCs w:val="28"/>
          <w:lang w:eastAsia="cs-CZ"/>
        </w:rPr>
        <w:t>1</w:t>
      </w:r>
      <w:r w:rsidR="001A086F">
        <w:rPr>
          <w:rFonts w:ascii="Calibri" w:hAnsi="Calibri" w:cs="Arial"/>
          <w:sz w:val="28"/>
          <w:szCs w:val="28"/>
          <w:lang w:eastAsia="cs-CZ"/>
        </w:rPr>
        <w:t>6</w:t>
      </w:r>
      <w:r w:rsidR="00713292">
        <w:rPr>
          <w:rFonts w:ascii="Calibri" w:hAnsi="Calibri" w:cs="Arial"/>
          <w:sz w:val="28"/>
          <w:szCs w:val="28"/>
          <w:lang w:eastAsia="cs-CZ"/>
        </w:rPr>
        <w:t>,</w:t>
      </w:r>
      <w:r w:rsidR="001A086F">
        <w:rPr>
          <w:rFonts w:ascii="Calibri" w:hAnsi="Calibri" w:cs="Arial"/>
          <w:sz w:val="28"/>
          <w:szCs w:val="28"/>
          <w:lang w:eastAsia="cs-CZ"/>
        </w:rPr>
        <w:t>0</w:t>
      </w:r>
      <w:r w:rsidR="00713292">
        <w:rPr>
          <w:rFonts w:ascii="Calibri" w:hAnsi="Calibri" w:cs="Arial"/>
          <w:sz w:val="28"/>
          <w:szCs w:val="28"/>
          <w:lang w:eastAsia="cs-CZ"/>
        </w:rPr>
        <w:t>0 – 17,00</w:t>
      </w:r>
    </w:p>
    <w:p w14:paraId="733DFDE4" w14:textId="71816541" w:rsidR="00F7784D" w:rsidRDefault="00E97341">
      <w:pPr>
        <w:pStyle w:val="Standard"/>
        <w:suppressAutoHyphens w:val="0"/>
        <w:jc w:val="both"/>
        <w:rPr>
          <w:rFonts w:ascii="Calibri" w:hAnsi="Calibri" w:cs="Calibri"/>
          <w:sz w:val="28"/>
          <w:szCs w:val="28"/>
          <w:lang w:eastAsia="cs-CZ"/>
        </w:rPr>
      </w:pPr>
      <w:r>
        <w:rPr>
          <w:rFonts w:ascii="Calibri" w:hAnsi="Calibri" w:cs="Calibri"/>
          <w:b/>
          <w:sz w:val="28"/>
          <w:szCs w:val="28"/>
          <w:lang w:eastAsia="cs-CZ"/>
        </w:rPr>
        <w:t xml:space="preserve">Plavání </w:t>
      </w:r>
      <w:r w:rsidRPr="00297FE8">
        <w:rPr>
          <w:rFonts w:ascii="Calibri" w:hAnsi="Calibri" w:cs="Calibri"/>
          <w:bCs/>
          <w:sz w:val="28"/>
          <w:szCs w:val="28"/>
          <w:lang w:eastAsia="cs-CZ"/>
        </w:rPr>
        <w:t xml:space="preserve">– </w:t>
      </w:r>
      <w:r w:rsidR="00297FE8">
        <w:rPr>
          <w:rFonts w:ascii="Calibri" w:hAnsi="Calibri" w:cs="Calibri"/>
          <w:bCs/>
          <w:sz w:val="28"/>
          <w:szCs w:val="28"/>
          <w:lang w:eastAsia="cs-CZ"/>
        </w:rPr>
        <w:t xml:space="preserve">Sportareál </w:t>
      </w:r>
      <w:r w:rsidRPr="00297FE8">
        <w:rPr>
          <w:rFonts w:ascii="Calibri" w:hAnsi="Calibri" w:cs="Calibri"/>
          <w:bCs/>
          <w:sz w:val="28"/>
          <w:szCs w:val="28"/>
          <w:lang w:eastAsia="cs-CZ"/>
        </w:rPr>
        <w:t>Řečkovice</w:t>
      </w:r>
      <w:r>
        <w:rPr>
          <w:rFonts w:ascii="Calibri" w:hAnsi="Calibri" w:cs="Calibri"/>
          <w:b/>
          <w:sz w:val="28"/>
          <w:szCs w:val="28"/>
          <w:lang w:eastAsia="cs-CZ"/>
        </w:rPr>
        <w:t xml:space="preserve"> </w:t>
      </w:r>
      <w:r>
        <w:rPr>
          <w:rFonts w:ascii="Calibri" w:hAnsi="Calibri" w:cs="Calibri"/>
          <w:sz w:val="28"/>
          <w:szCs w:val="28"/>
          <w:lang w:eastAsia="cs-CZ"/>
        </w:rPr>
        <w:t>– čtvrtky 12,</w:t>
      </w:r>
      <w:r w:rsidR="00454148">
        <w:rPr>
          <w:rFonts w:ascii="Calibri" w:hAnsi="Calibri" w:cs="Calibri"/>
          <w:sz w:val="28"/>
          <w:szCs w:val="28"/>
          <w:lang w:eastAsia="cs-CZ"/>
        </w:rPr>
        <w:t>45</w:t>
      </w:r>
      <w:r>
        <w:rPr>
          <w:rFonts w:ascii="Calibri" w:hAnsi="Calibri" w:cs="Calibri"/>
          <w:sz w:val="28"/>
          <w:szCs w:val="28"/>
          <w:lang w:eastAsia="cs-CZ"/>
        </w:rPr>
        <w:t>– 14</w:t>
      </w:r>
      <w:r w:rsidR="00EF79FC">
        <w:rPr>
          <w:rFonts w:ascii="Calibri" w:hAnsi="Calibri" w:cs="Calibri"/>
          <w:sz w:val="28"/>
          <w:szCs w:val="28"/>
          <w:lang w:eastAsia="cs-CZ"/>
        </w:rPr>
        <w:t>,</w:t>
      </w:r>
      <w:r w:rsidR="00454148">
        <w:rPr>
          <w:rFonts w:ascii="Calibri" w:hAnsi="Calibri" w:cs="Calibri"/>
          <w:sz w:val="28"/>
          <w:szCs w:val="28"/>
          <w:lang w:eastAsia="cs-CZ"/>
        </w:rPr>
        <w:t>45</w:t>
      </w:r>
      <w:r>
        <w:rPr>
          <w:rFonts w:ascii="Calibri" w:hAnsi="Calibri" w:cs="Calibri"/>
          <w:sz w:val="28"/>
          <w:szCs w:val="28"/>
          <w:lang w:eastAsia="cs-CZ"/>
        </w:rPr>
        <w:t xml:space="preserve"> hod. – Ivan</w:t>
      </w:r>
      <w:r w:rsidR="000A0472">
        <w:rPr>
          <w:rFonts w:ascii="Calibri" w:hAnsi="Calibri" w:cs="Calibri"/>
          <w:sz w:val="28"/>
          <w:szCs w:val="28"/>
          <w:lang w:eastAsia="cs-CZ"/>
        </w:rPr>
        <w:t>a</w:t>
      </w:r>
      <w:r w:rsidR="004955D3">
        <w:rPr>
          <w:rFonts w:ascii="Calibri" w:hAnsi="Calibri" w:cs="Calibri"/>
          <w:sz w:val="28"/>
          <w:szCs w:val="28"/>
          <w:lang w:eastAsia="cs-CZ"/>
        </w:rPr>
        <w:t xml:space="preserve"> </w:t>
      </w:r>
      <w:r>
        <w:rPr>
          <w:rFonts w:ascii="Calibri" w:hAnsi="Calibri" w:cs="Calibri"/>
          <w:sz w:val="28"/>
          <w:szCs w:val="28"/>
          <w:lang w:eastAsia="cs-CZ"/>
        </w:rPr>
        <w:t>Hlobilov</w:t>
      </w:r>
      <w:r w:rsidR="000A0472">
        <w:rPr>
          <w:rFonts w:ascii="Calibri" w:hAnsi="Calibri" w:cs="Calibri"/>
          <w:sz w:val="28"/>
          <w:szCs w:val="28"/>
          <w:lang w:eastAsia="cs-CZ"/>
        </w:rPr>
        <w:t>á</w:t>
      </w:r>
    </w:p>
    <w:p w14:paraId="0866D3F6" w14:textId="6F782534" w:rsidR="004955D3" w:rsidRDefault="004955D3">
      <w:pPr>
        <w:pStyle w:val="Standard"/>
        <w:suppressAutoHyphens w:val="0"/>
        <w:jc w:val="both"/>
        <w:rPr>
          <w:rFonts w:ascii="Calibri" w:hAnsi="Calibri" w:cs="Calibri"/>
          <w:sz w:val="28"/>
          <w:szCs w:val="28"/>
          <w:lang w:eastAsia="cs-CZ"/>
        </w:rPr>
      </w:pPr>
      <w:r w:rsidRPr="004955D3">
        <w:rPr>
          <w:rFonts w:ascii="Calibri" w:hAnsi="Calibri" w:cs="Calibri"/>
          <w:b/>
          <w:bCs/>
          <w:sz w:val="28"/>
          <w:szCs w:val="28"/>
          <w:lang w:eastAsia="cs-CZ"/>
        </w:rPr>
        <w:t>Ergoterapie a trénink paměti</w:t>
      </w:r>
      <w:r>
        <w:rPr>
          <w:rFonts w:ascii="Calibri" w:hAnsi="Calibri" w:cs="Calibri"/>
          <w:sz w:val="28"/>
          <w:szCs w:val="28"/>
          <w:lang w:eastAsia="cs-CZ"/>
        </w:rPr>
        <w:t xml:space="preserve"> – Srbská – dle pozvánky</w:t>
      </w:r>
      <w:r w:rsidR="000A0472">
        <w:rPr>
          <w:rFonts w:ascii="Calibri" w:hAnsi="Calibri" w:cs="Calibri"/>
          <w:sz w:val="28"/>
          <w:szCs w:val="28"/>
          <w:lang w:eastAsia="cs-CZ"/>
        </w:rPr>
        <w:t xml:space="preserve"> – 15.</w:t>
      </w:r>
      <w:r w:rsidR="00FB167C">
        <w:rPr>
          <w:rFonts w:ascii="Calibri" w:hAnsi="Calibri" w:cs="Calibri"/>
          <w:sz w:val="28"/>
          <w:szCs w:val="28"/>
          <w:lang w:eastAsia="cs-CZ"/>
        </w:rPr>
        <w:t>0</w:t>
      </w:r>
      <w:r w:rsidR="000A0472">
        <w:rPr>
          <w:rFonts w:ascii="Calibri" w:hAnsi="Calibri" w:cs="Calibri"/>
          <w:sz w:val="28"/>
          <w:szCs w:val="28"/>
          <w:lang w:eastAsia="cs-CZ"/>
        </w:rPr>
        <w:t xml:space="preserve">4.2026  </w:t>
      </w:r>
    </w:p>
    <w:p w14:paraId="79E29872" w14:textId="5B03B02C" w:rsidR="00F7784D" w:rsidRDefault="00E97341">
      <w:pPr>
        <w:pStyle w:val="Standard"/>
        <w:suppressAutoHyphens w:val="0"/>
        <w:jc w:val="both"/>
      </w:pPr>
      <w:r>
        <w:rPr>
          <w:rFonts w:ascii="Calibri" w:hAnsi="Calibri" w:cs="Calibri"/>
          <w:b/>
          <w:i/>
          <w:sz w:val="28"/>
          <w:szCs w:val="28"/>
          <w:u w:val="single"/>
          <w:lang w:eastAsia="cs-CZ"/>
        </w:rPr>
        <w:t xml:space="preserve">            </w:t>
      </w:r>
    </w:p>
    <w:p w14:paraId="58E8DF84" w14:textId="05659B59" w:rsidR="00533FF2" w:rsidRPr="009E40D6" w:rsidRDefault="00E97341" w:rsidP="00533FF2">
      <w:pPr>
        <w:pStyle w:val="Standard"/>
        <w:jc w:val="both"/>
        <w:rPr>
          <w:rFonts w:ascii="Calibri" w:hAnsi="Calibri" w:cs="Calibri"/>
          <w:b/>
          <w:i/>
          <w:sz w:val="28"/>
          <w:szCs w:val="28"/>
          <w:u w:val="single"/>
          <w:lang w:eastAsia="cs-CZ"/>
        </w:rPr>
      </w:pPr>
      <w:r>
        <w:rPr>
          <w:rFonts w:ascii="Calibri" w:hAnsi="Calibri" w:cs="Calibri"/>
          <w:b/>
          <w:i/>
          <w:sz w:val="28"/>
          <w:szCs w:val="28"/>
          <w:u w:val="single"/>
          <w:lang w:eastAsia="cs-CZ"/>
        </w:rPr>
        <w:t>Zhodnocení posledních akcí</w:t>
      </w:r>
    </w:p>
    <w:p w14:paraId="2445815E" w14:textId="5887C85E" w:rsidR="007A7843" w:rsidRPr="00C615B7" w:rsidRDefault="007A7843" w:rsidP="007A7843">
      <w:pPr>
        <w:pStyle w:val="Standard"/>
        <w:jc w:val="both"/>
        <w:rPr>
          <w:rFonts w:ascii="Calibri" w:hAnsi="Calibri" w:cs="Calibri"/>
          <w:bCs/>
          <w:sz w:val="28"/>
          <w:szCs w:val="28"/>
          <w:lang w:eastAsia="cs-CZ"/>
        </w:rPr>
      </w:pPr>
      <w:r w:rsidRPr="00C615B7">
        <w:rPr>
          <w:rFonts w:ascii="Calibri" w:hAnsi="Calibri" w:cs="Calibri"/>
          <w:bCs/>
          <w:sz w:val="28"/>
          <w:szCs w:val="28"/>
          <w:lang w:eastAsia="cs-CZ"/>
        </w:rPr>
        <w:t xml:space="preserve">14.03.2026 – MaRS – Bohunice </w:t>
      </w:r>
    </w:p>
    <w:p w14:paraId="1980B6E3" w14:textId="77777777" w:rsidR="007A7843" w:rsidRPr="00C615B7" w:rsidRDefault="007A7843" w:rsidP="007A7843">
      <w:pPr>
        <w:pStyle w:val="Standard"/>
        <w:jc w:val="both"/>
        <w:rPr>
          <w:rFonts w:ascii="Calibri" w:hAnsi="Calibri" w:cs="Calibri"/>
          <w:bCs/>
          <w:sz w:val="28"/>
          <w:szCs w:val="28"/>
          <w:lang w:eastAsia="cs-CZ"/>
        </w:rPr>
      </w:pPr>
      <w:r w:rsidRPr="00C615B7">
        <w:rPr>
          <w:rFonts w:ascii="Calibri" w:hAnsi="Calibri" w:cs="Calibri"/>
          <w:bCs/>
          <w:sz w:val="28"/>
          <w:szCs w:val="28"/>
          <w:lang w:eastAsia="cs-CZ"/>
        </w:rPr>
        <w:t xml:space="preserve">17.03.2026 – JMK Žerotínovo nám. </w:t>
      </w:r>
      <w:proofErr w:type="gramStart"/>
      <w:r w:rsidRPr="00C615B7">
        <w:rPr>
          <w:rFonts w:ascii="Calibri" w:hAnsi="Calibri" w:cs="Calibri"/>
          <w:bCs/>
          <w:sz w:val="28"/>
          <w:szCs w:val="28"/>
          <w:lang w:eastAsia="cs-CZ"/>
        </w:rPr>
        <w:t>10 – 13</w:t>
      </w:r>
      <w:proofErr w:type="gramEnd"/>
      <w:r w:rsidRPr="00C615B7">
        <w:rPr>
          <w:rFonts w:ascii="Calibri" w:hAnsi="Calibri" w:cs="Calibri"/>
          <w:bCs/>
          <w:sz w:val="28"/>
          <w:szCs w:val="28"/>
          <w:lang w:eastAsia="cs-CZ"/>
        </w:rPr>
        <w:t xml:space="preserve"> hod. stánek</w:t>
      </w:r>
    </w:p>
    <w:p w14:paraId="79F4DDBB" w14:textId="6EFD466E" w:rsidR="007A7843" w:rsidRDefault="007A7843" w:rsidP="007A7843">
      <w:pPr>
        <w:pStyle w:val="Standard"/>
        <w:jc w:val="both"/>
        <w:rPr>
          <w:rFonts w:ascii="Calibri" w:hAnsi="Calibri" w:cs="Calibri"/>
          <w:bCs/>
          <w:sz w:val="28"/>
          <w:szCs w:val="28"/>
          <w:lang w:eastAsia="cs-CZ"/>
        </w:rPr>
      </w:pPr>
      <w:r>
        <w:rPr>
          <w:rFonts w:ascii="Calibri" w:hAnsi="Calibri" w:cs="Calibri"/>
          <w:bCs/>
          <w:sz w:val="28"/>
          <w:szCs w:val="28"/>
          <w:lang w:eastAsia="cs-CZ"/>
        </w:rPr>
        <w:t xml:space="preserve">20.03.2026 </w:t>
      </w:r>
      <w:r w:rsidR="00FB167C">
        <w:rPr>
          <w:rFonts w:ascii="Calibri" w:hAnsi="Calibri" w:cs="Calibri"/>
          <w:bCs/>
          <w:sz w:val="28"/>
          <w:szCs w:val="28"/>
          <w:lang w:eastAsia="cs-CZ"/>
        </w:rPr>
        <w:t>–</w:t>
      </w:r>
      <w:r>
        <w:rPr>
          <w:rFonts w:ascii="Calibri" w:hAnsi="Calibri" w:cs="Calibri"/>
          <w:bCs/>
          <w:sz w:val="28"/>
          <w:szCs w:val="28"/>
          <w:lang w:eastAsia="cs-CZ"/>
        </w:rPr>
        <w:t xml:space="preserve"> Jarní turnaj deskové hry, Knihovna Tišnov </w:t>
      </w:r>
    </w:p>
    <w:p w14:paraId="41EB42C6" w14:textId="788DB18D" w:rsidR="007A7843" w:rsidRDefault="007A7843" w:rsidP="007A7843">
      <w:pPr>
        <w:pStyle w:val="Standard"/>
        <w:jc w:val="both"/>
        <w:rPr>
          <w:rFonts w:ascii="Calibri" w:hAnsi="Calibri" w:cs="Calibri"/>
          <w:bCs/>
          <w:sz w:val="28"/>
          <w:szCs w:val="28"/>
          <w:lang w:eastAsia="cs-CZ"/>
        </w:rPr>
      </w:pPr>
      <w:r>
        <w:rPr>
          <w:rFonts w:ascii="Calibri" w:hAnsi="Calibri" w:cs="Calibri"/>
          <w:bCs/>
          <w:sz w:val="28"/>
          <w:szCs w:val="28"/>
          <w:lang w:eastAsia="cs-CZ"/>
        </w:rPr>
        <w:t>26.03.2026 –</w:t>
      </w:r>
      <w:r w:rsidR="003C6A69">
        <w:rPr>
          <w:rFonts w:ascii="Calibri" w:hAnsi="Calibri" w:cs="Calibri"/>
          <w:bCs/>
          <w:sz w:val="28"/>
          <w:szCs w:val="28"/>
          <w:lang w:eastAsia="cs-CZ"/>
        </w:rPr>
        <w:t xml:space="preserve">JMK </w:t>
      </w:r>
      <w:r>
        <w:rPr>
          <w:rFonts w:ascii="Calibri" w:hAnsi="Calibri" w:cs="Calibri"/>
          <w:bCs/>
          <w:sz w:val="28"/>
          <w:szCs w:val="28"/>
          <w:lang w:eastAsia="cs-CZ"/>
        </w:rPr>
        <w:t>Cejl 10 – 12,30 hod.</w:t>
      </w:r>
      <w:r w:rsidR="003C6A69">
        <w:rPr>
          <w:rFonts w:ascii="Calibri" w:hAnsi="Calibri" w:cs="Calibri"/>
          <w:bCs/>
          <w:sz w:val="28"/>
          <w:szCs w:val="28"/>
          <w:lang w:eastAsia="cs-CZ"/>
        </w:rPr>
        <w:t xml:space="preserve"> </w:t>
      </w:r>
      <w:r w:rsidR="003C6A69">
        <w:rPr>
          <w:rFonts w:ascii="Calibri" w:hAnsi="Calibri" w:cs="Calibri"/>
          <w:bCs/>
          <w:sz w:val="28"/>
          <w:szCs w:val="28"/>
          <w:lang w:eastAsia="cs-CZ"/>
        </w:rPr>
        <w:t>stánek</w:t>
      </w:r>
    </w:p>
    <w:p w14:paraId="77C30622" w14:textId="6A5A4C40" w:rsidR="007A7843" w:rsidRDefault="007A7843" w:rsidP="007A7843">
      <w:pPr>
        <w:pStyle w:val="Standard"/>
        <w:jc w:val="both"/>
        <w:rPr>
          <w:rFonts w:ascii="Calibri" w:hAnsi="Calibri" w:cs="Calibri"/>
          <w:bCs/>
          <w:sz w:val="28"/>
          <w:szCs w:val="28"/>
          <w:lang w:eastAsia="cs-CZ"/>
        </w:rPr>
      </w:pPr>
      <w:r>
        <w:rPr>
          <w:rFonts w:ascii="Calibri" w:hAnsi="Calibri" w:cs="Calibri"/>
          <w:bCs/>
          <w:sz w:val="28"/>
          <w:szCs w:val="28"/>
          <w:lang w:eastAsia="cs-CZ"/>
        </w:rPr>
        <w:t xml:space="preserve">01.04. </w:t>
      </w:r>
      <w:r w:rsidR="00A47C1E">
        <w:rPr>
          <w:rFonts w:ascii="Calibri" w:hAnsi="Calibri" w:cs="Calibri"/>
          <w:bCs/>
          <w:sz w:val="28"/>
          <w:szCs w:val="28"/>
          <w:lang w:eastAsia="cs-CZ"/>
        </w:rPr>
        <w:t xml:space="preserve"> a 04.04.2026</w:t>
      </w:r>
      <w:r w:rsidR="00FB167C">
        <w:rPr>
          <w:rFonts w:ascii="Calibri" w:hAnsi="Calibri" w:cs="Calibri"/>
          <w:bCs/>
          <w:sz w:val="28"/>
          <w:szCs w:val="28"/>
          <w:lang w:eastAsia="cs-CZ"/>
        </w:rPr>
        <w:t xml:space="preserve"> </w:t>
      </w:r>
      <w:r>
        <w:rPr>
          <w:rFonts w:ascii="Calibri" w:hAnsi="Calibri" w:cs="Calibri"/>
          <w:bCs/>
          <w:sz w:val="28"/>
          <w:szCs w:val="28"/>
          <w:lang w:eastAsia="cs-CZ"/>
        </w:rPr>
        <w:t xml:space="preserve">– Zámek Blansko – velikonoční prodej </w:t>
      </w:r>
      <w:proofErr w:type="gramStart"/>
      <w:r>
        <w:rPr>
          <w:rFonts w:ascii="Calibri" w:hAnsi="Calibri" w:cs="Calibri"/>
          <w:bCs/>
          <w:sz w:val="28"/>
          <w:szCs w:val="28"/>
          <w:lang w:eastAsia="cs-CZ"/>
        </w:rPr>
        <w:t>8 – 15</w:t>
      </w:r>
      <w:proofErr w:type="gramEnd"/>
      <w:r>
        <w:rPr>
          <w:rFonts w:ascii="Calibri" w:hAnsi="Calibri" w:cs="Calibri"/>
          <w:bCs/>
          <w:sz w:val="28"/>
          <w:szCs w:val="28"/>
          <w:lang w:eastAsia="cs-CZ"/>
        </w:rPr>
        <w:t xml:space="preserve"> hod.</w:t>
      </w:r>
    </w:p>
    <w:p w14:paraId="3DA23B28" w14:textId="77777777" w:rsidR="008B565A" w:rsidRDefault="008B565A">
      <w:pPr>
        <w:pStyle w:val="Standard"/>
        <w:jc w:val="both"/>
        <w:rPr>
          <w:rFonts w:ascii="Calibri" w:hAnsi="Calibri" w:cs="Calibri"/>
          <w:b/>
          <w:i/>
          <w:sz w:val="28"/>
          <w:szCs w:val="28"/>
          <w:u w:val="single"/>
          <w:lang w:eastAsia="cs-CZ"/>
        </w:rPr>
      </w:pPr>
    </w:p>
    <w:p w14:paraId="2F3207F7" w14:textId="5BDE202F" w:rsidR="00B7606D" w:rsidRDefault="00E97341">
      <w:pPr>
        <w:pStyle w:val="Standard"/>
        <w:jc w:val="both"/>
        <w:rPr>
          <w:rFonts w:ascii="Calibri" w:hAnsi="Calibri" w:cs="Calibri"/>
          <w:b/>
          <w:i/>
          <w:sz w:val="28"/>
          <w:szCs w:val="28"/>
          <w:u w:val="single"/>
          <w:lang w:eastAsia="cs-CZ"/>
        </w:rPr>
      </w:pPr>
      <w:r>
        <w:rPr>
          <w:rFonts w:ascii="Calibri" w:hAnsi="Calibri" w:cs="Calibri"/>
          <w:b/>
          <w:i/>
          <w:sz w:val="28"/>
          <w:szCs w:val="28"/>
          <w:u w:val="single"/>
          <w:lang w:eastAsia="cs-CZ"/>
        </w:rPr>
        <w:t>Dnešní program</w:t>
      </w:r>
    </w:p>
    <w:p w14:paraId="78CFC08D" w14:textId="28A55E82" w:rsidR="007A7843" w:rsidRDefault="007A7843">
      <w:pPr>
        <w:pStyle w:val="Standard"/>
        <w:jc w:val="both"/>
        <w:rPr>
          <w:rFonts w:ascii="Calibri" w:hAnsi="Calibri" w:cs="Calibri"/>
          <w:bCs/>
          <w:iCs/>
          <w:sz w:val="28"/>
          <w:szCs w:val="28"/>
          <w:lang w:eastAsia="cs-CZ"/>
        </w:rPr>
      </w:pPr>
      <w:r w:rsidRPr="007A7843">
        <w:rPr>
          <w:rFonts w:ascii="Calibri" w:hAnsi="Calibri" w:cs="Calibri"/>
          <w:bCs/>
          <w:iCs/>
          <w:sz w:val="28"/>
          <w:szCs w:val="28"/>
          <w:lang w:eastAsia="cs-CZ"/>
        </w:rPr>
        <w:t>Přihlášky rekondice Pavla 10. – 17.</w:t>
      </w:r>
      <w:r w:rsidR="00FB167C">
        <w:rPr>
          <w:rFonts w:ascii="Calibri" w:hAnsi="Calibri" w:cs="Calibri"/>
          <w:bCs/>
          <w:iCs/>
          <w:sz w:val="28"/>
          <w:szCs w:val="28"/>
          <w:lang w:eastAsia="cs-CZ"/>
        </w:rPr>
        <w:t>0</w:t>
      </w:r>
      <w:r w:rsidRPr="007A7843">
        <w:rPr>
          <w:rFonts w:ascii="Calibri" w:hAnsi="Calibri" w:cs="Calibri"/>
          <w:bCs/>
          <w:iCs/>
          <w:sz w:val="28"/>
          <w:szCs w:val="28"/>
          <w:lang w:eastAsia="cs-CZ"/>
        </w:rPr>
        <w:t>5.2026 – možnost platba hotově</w:t>
      </w:r>
    </w:p>
    <w:p w14:paraId="52D5FCC1" w14:textId="28D7038C" w:rsidR="00A47C1E" w:rsidRPr="007A7843" w:rsidRDefault="00A47C1E">
      <w:pPr>
        <w:pStyle w:val="Standard"/>
        <w:jc w:val="both"/>
        <w:rPr>
          <w:rFonts w:ascii="Calibri" w:hAnsi="Calibri" w:cs="Calibri"/>
          <w:bCs/>
          <w:iCs/>
          <w:sz w:val="28"/>
          <w:szCs w:val="28"/>
          <w:lang w:eastAsia="cs-CZ"/>
        </w:rPr>
      </w:pPr>
      <w:r>
        <w:rPr>
          <w:rFonts w:ascii="Calibri" w:hAnsi="Calibri" w:cs="Calibri"/>
          <w:bCs/>
          <w:iCs/>
          <w:sz w:val="28"/>
          <w:szCs w:val="28"/>
          <w:lang w:eastAsia="cs-CZ"/>
        </w:rPr>
        <w:t>Přivítání nových členek –</w:t>
      </w:r>
      <w:r w:rsidR="00FB167C">
        <w:rPr>
          <w:rFonts w:ascii="Calibri" w:hAnsi="Calibri" w:cs="Calibri"/>
          <w:bCs/>
          <w:iCs/>
          <w:sz w:val="28"/>
          <w:szCs w:val="28"/>
          <w:lang w:eastAsia="cs-CZ"/>
        </w:rPr>
        <w:t xml:space="preserve"> </w:t>
      </w:r>
      <w:r>
        <w:rPr>
          <w:rFonts w:ascii="Calibri" w:hAnsi="Calibri" w:cs="Calibri"/>
          <w:bCs/>
          <w:iCs/>
          <w:sz w:val="28"/>
          <w:szCs w:val="28"/>
          <w:lang w:eastAsia="cs-CZ"/>
        </w:rPr>
        <w:t>Jarmila</w:t>
      </w:r>
      <w:r w:rsidR="00FB167C">
        <w:rPr>
          <w:rFonts w:ascii="Calibri" w:hAnsi="Calibri" w:cs="Calibri"/>
          <w:bCs/>
          <w:iCs/>
          <w:sz w:val="28"/>
          <w:szCs w:val="28"/>
          <w:lang w:eastAsia="cs-CZ"/>
        </w:rPr>
        <w:t xml:space="preserve"> Baláková</w:t>
      </w:r>
      <w:r>
        <w:rPr>
          <w:rFonts w:ascii="Calibri" w:hAnsi="Calibri" w:cs="Calibri"/>
          <w:bCs/>
          <w:iCs/>
          <w:sz w:val="28"/>
          <w:szCs w:val="28"/>
          <w:lang w:eastAsia="cs-CZ"/>
        </w:rPr>
        <w:t xml:space="preserve"> a </w:t>
      </w:r>
      <w:r w:rsidR="00FB167C">
        <w:rPr>
          <w:rFonts w:ascii="Calibri" w:hAnsi="Calibri" w:cs="Calibri"/>
          <w:bCs/>
          <w:iCs/>
          <w:sz w:val="28"/>
          <w:szCs w:val="28"/>
          <w:lang w:eastAsia="cs-CZ"/>
        </w:rPr>
        <w:t xml:space="preserve">Vendula </w:t>
      </w:r>
      <w:r>
        <w:rPr>
          <w:rFonts w:ascii="Calibri" w:hAnsi="Calibri" w:cs="Calibri"/>
          <w:bCs/>
          <w:iCs/>
          <w:sz w:val="28"/>
          <w:szCs w:val="28"/>
          <w:lang w:eastAsia="cs-CZ"/>
        </w:rPr>
        <w:t xml:space="preserve">Holanová </w:t>
      </w:r>
    </w:p>
    <w:p w14:paraId="37EBE3E6" w14:textId="40BDEC52" w:rsidR="007A7843" w:rsidRPr="00A47C1E" w:rsidRDefault="007A7843">
      <w:pPr>
        <w:pStyle w:val="Standard"/>
        <w:jc w:val="both"/>
        <w:rPr>
          <w:rFonts w:ascii="Calibri" w:hAnsi="Calibri" w:cs="Calibri"/>
          <w:bCs/>
          <w:iCs/>
          <w:color w:val="EE0000"/>
          <w:sz w:val="28"/>
          <w:szCs w:val="28"/>
          <w:lang w:eastAsia="cs-CZ"/>
        </w:rPr>
      </w:pPr>
      <w:r w:rsidRPr="00A47C1E">
        <w:rPr>
          <w:rFonts w:ascii="Calibri" w:hAnsi="Calibri" w:cs="Calibri"/>
          <w:bCs/>
          <w:iCs/>
          <w:color w:val="EE0000"/>
          <w:sz w:val="28"/>
          <w:szCs w:val="28"/>
          <w:lang w:eastAsia="cs-CZ"/>
        </w:rPr>
        <w:t xml:space="preserve">15,30 – 16,30 výroční členská schůze </w:t>
      </w:r>
    </w:p>
    <w:p w14:paraId="6AE6258C" w14:textId="2DBE8168" w:rsidR="00454148" w:rsidRDefault="00A47C1E">
      <w:pPr>
        <w:pStyle w:val="Standard"/>
        <w:jc w:val="both"/>
        <w:rPr>
          <w:rFonts w:ascii="Calibri" w:hAnsi="Calibri" w:cs="Calibri"/>
          <w:bCs/>
          <w:iCs/>
          <w:sz w:val="28"/>
          <w:szCs w:val="28"/>
          <w:lang w:eastAsia="cs-CZ"/>
        </w:rPr>
      </w:pPr>
      <w:r>
        <w:rPr>
          <w:rFonts w:ascii="Calibri" w:hAnsi="Calibri" w:cs="Calibri"/>
          <w:bCs/>
          <w:iCs/>
          <w:sz w:val="28"/>
          <w:szCs w:val="28"/>
          <w:lang w:eastAsia="cs-CZ"/>
        </w:rPr>
        <w:t xml:space="preserve">Poděkování odcházejícím členům </w:t>
      </w:r>
      <w:r w:rsidR="00FB167C">
        <w:rPr>
          <w:rFonts w:ascii="Calibri" w:hAnsi="Calibri" w:cs="Calibri"/>
          <w:bCs/>
          <w:iCs/>
          <w:sz w:val="28"/>
          <w:szCs w:val="28"/>
          <w:lang w:eastAsia="cs-CZ"/>
        </w:rPr>
        <w:t>–</w:t>
      </w:r>
      <w:r>
        <w:rPr>
          <w:rFonts w:ascii="Calibri" w:hAnsi="Calibri" w:cs="Calibri"/>
          <w:bCs/>
          <w:iCs/>
          <w:sz w:val="28"/>
          <w:szCs w:val="28"/>
          <w:lang w:eastAsia="cs-CZ"/>
        </w:rPr>
        <w:t xml:space="preserve"> Dočekalová, Staněk, Staňková,</w:t>
      </w:r>
      <w:r w:rsidR="000A0472">
        <w:rPr>
          <w:rFonts w:ascii="Calibri" w:hAnsi="Calibri" w:cs="Calibri"/>
          <w:bCs/>
          <w:iCs/>
          <w:sz w:val="28"/>
          <w:szCs w:val="28"/>
          <w:lang w:eastAsia="cs-CZ"/>
        </w:rPr>
        <w:t xml:space="preserve"> </w:t>
      </w:r>
      <w:r>
        <w:rPr>
          <w:rFonts w:ascii="Calibri" w:hAnsi="Calibri" w:cs="Calibri"/>
          <w:bCs/>
          <w:iCs/>
          <w:sz w:val="28"/>
          <w:szCs w:val="28"/>
          <w:lang w:eastAsia="cs-CZ"/>
        </w:rPr>
        <w:t>Šponerová</w:t>
      </w:r>
    </w:p>
    <w:p w14:paraId="4171A9E5" w14:textId="77777777" w:rsidR="00FB167C" w:rsidRDefault="00A47C1E">
      <w:pPr>
        <w:pStyle w:val="Standard"/>
        <w:jc w:val="both"/>
        <w:rPr>
          <w:rFonts w:ascii="Calibri" w:hAnsi="Calibri" w:cs="Calibri"/>
          <w:bCs/>
          <w:iCs/>
          <w:sz w:val="28"/>
          <w:szCs w:val="28"/>
          <w:lang w:eastAsia="cs-CZ"/>
        </w:rPr>
      </w:pPr>
      <w:r>
        <w:rPr>
          <w:rFonts w:ascii="Calibri" w:hAnsi="Calibri" w:cs="Calibri"/>
          <w:bCs/>
          <w:iCs/>
          <w:sz w:val="28"/>
          <w:szCs w:val="28"/>
          <w:lang w:eastAsia="cs-CZ"/>
        </w:rPr>
        <w:t>Nový výbor – Blatná, Konečná, Neplechová, Rubinová, Vývodová</w:t>
      </w:r>
    </w:p>
    <w:p w14:paraId="2E979AC8" w14:textId="093B4278" w:rsidR="000A0472" w:rsidRDefault="000A0472">
      <w:pPr>
        <w:pStyle w:val="Standard"/>
        <w:jc w:val="both"/>
        <w:rPr>
          <w:rFonts w:ascii="Calibri" w:hAnsi="Calibri" w:cs="Calibri"/>
          <w:bCs/>
          <w:iCs/>
          <w:sz w:val="28"/>
          <w:szCs w:val="28"/>
          <w:lang w:eastAsia="cs-CZ"/>
        </w:rPr>
      </w:pPr>
      <w:r>
        <w:rPr>
          <w:rFonts w:ascii="Calibri" w:hAnsi="Calibri" w:cs="Calibri"/>
          <w:bCs/>
          <w:iCs/>
          <w:sz w:val="28"/>
          <w:szCs w:val="28"/>
          <w:lang w:eastAsia="cs-CZ"/>
        </w:rPr>
        <w:t xml:space="preserve">Revizní </w:t>
      </w:r>
      <w:r w:rsidR="00FB167C">
        <w:rPr>
          <w:rFonts w:ascii="Calibri" w:hAnsi="Calibri" w:cs="Calibri"/>
          <w:bCs/>
          <w:iCs/>
          <w:sz w:val="28"/>
          <w:szCs w:val="28"/>
          <w:lang w:eastAsia="cs-CZ"/>
        </w:rPr>
        <w:t>–</w:t>
      </w:r>
      <w:r>
        <w:rPr>
          <w:rFonts w:ascii="Calibri" w:hAnsi="Calibri" w:cs="Calibri"/>
          <w:bCs/>
          <w:iCs/>
          <w:sz w:val="28"/>
          <w:szCs w:val="28"/>
          <w:lang w:eastAsia="cs-CZ"/>
        </w:rPr>
        <w:t xml:space="preserve"> Valová</w:t>
      </w:r>
    </w:p>
    <w:p w14:paraId="74F83032" w14:textId="77777777" w:rsidR="00454148" w:rsidRPr="007A7843" w:rsidRDefault="00454148">
      <w:pPr>
        <w:pStyle w:val="Standard"/>
        <w:jc w:val="both"/>
        <w:rPr>
          <w:rFonts w:ascii="Calibri" w:hAnsi="Calibri" w:cs="Calibri"/>
          <w:bCs/>
          <w:iCs/>
          <w:sz w:val="28"/>
          <w:szCs w:val="28"/>
          <w:lang w:eastAsia="cs-CZ"/>
        </w:rPr>
      </w:pPr>
    </w:p>
    <w:p w14:paraId="557C3FBC" w14:textId="30E04420" w:rsidR="008E00BA" w:rsidRDefault="00E97341" w:rsidP="00C675C7">
      <w:pPr>
        <w:pStyle w:val="Standard"/>
        <w:jc w:val="both"/>
        <w:rPr>
          <w:rFonts w:asciiTheme="minorHAnsi" w:hAnsiTheme="minorHAnsi" w:cstheme="minorHAnsi"/>
          <w:b/>
          <w:i/>
          <w:sz w:val="28"/>
          <w:szCs w:val="28"/>
          <w:u w:val="single"/>
          <w:lang w:eastAsia="cs-CZ"/>
        </w:rPr>
      </w:pPr>
      <w:r w:rsidRPr="00E43AD7">
        <w:rPr>
          <w:rFonts w:asciiTheme="minorHAnsi" w:hAnsiTheme="minorHAnsi" w:cstheme="minorHAnsi"/>
          <w:b/>
          <w:i/>
          <w:sz w:val="28"/>
          <w:szCs w:val="28"/>
          <w:u w:val="single"/>
          <w:lang w:eastAsia="cs-CZ"/>
        </w:rPr>
        <w:t>Co se připravuje?</w:t>
      </w:r>
    </w:p>
    <w:p w14:paraId="75DBDD10" w14:textId="76EA241A" w:rsidR="00384CEE" w:rsidRDefault="00C615B7">
      <w:pPr>
        <w:pStyle w:val="Standard"/>
        <w:jc w:val="both"/>
        <w:rPr>
          <w:rFonts w:ascii="Calibri" w:hAnsi="Calibri" w:cs="Calibri"/>
          <w:bCs/>
          <w:sz w:val="28"/>
          <w:szCs w:val="28"/>
          <w:lang w:eastAsia="cs-CZ"/>
        </w:rPr>
      </w:pPr>
      <w:r>
        <w:rPr>
          <w:rFonts w:ascii="Calibri" w:hAnsi="Calibri" w:cs="Calibri"/>
          <w:bCs/>
          <w:sz w:val="28"/>
          <w:szCs w:val="28"/>
          <w:lang w:eastAsia="cs-CZ"/>
        </w:rPr>
        <w:t xml:space="preserve">23.04.2026 – </w:t>
      </w:r>
      <w:r w:rsidR="00FB167C">
        <w:rPr>
          <w:rFonts w:ascii="Calibri" w:hAnsi="Calibri" w:cs="Calibri"/>
          <w:bCs/>
          <w:sz w:val="28"/>
          <w:szCs w:val="28"/>
          <w:lang w:eastAsia="cs-CZ"/>
        </w:rPr>
        <w:t>Plzeňsk</w:t>
      </w:r>
      <w:r w:rsidR="003C6A69">
        <w:rPr>
          <w:rFonts w:ascii="Calibri" w:hAnsi="Calibri" w:cs="Calibri"/>
          <w:bCs/>
          <w:sz w:val="28"/>
          <w:szCs w:val="28"/>
          <w:lang w:eastAsia="cs-CZ"/>
        </w:rPr>
        <w:t xml:space="preserve">ý dvůr </w:t>
      </w:r>
      <w:r>
        <w:rPr>
          <w:rFonts w:ascii="Calibri" w:hAnsi="Calibri" w:cs="Calibri"/>
          <w:bCs/>
          <w:sz w:val="28"/>
          <w:szCs w:val="28"/>
          <w:lang w:eastAsia="cs-CZ"/>
        </w:rPr>
        <w:t xml:space="preserve">Šumavská, Zpívání pro zdraví – NZpM </w:t>
      </w:r>
      <w:r w:rsidR="007A7843">
        <w:rPr>
          <w:rFonts w:ascii="Calibri" w:hAnsi="Calibri" w:cs="Calibri"/>
          <w:bCs/>
          <w:sz w:val="28"/>
          <w:szCs w:val="28"/>
          <w:lang w:eastAsia="cs-CZ"/>
        </w:rPr>
        <w:t>–</w:t>
      </w:r>
      <w:r>
        <w:rPr>
          <w:rFonts w:ascii="Calibri" w:hAnsi="Calibri" w:cs="Calibri"/>
          <w:bCs/>
          <w:sz w:val="28"/>
          <w:szCs w:val="28"/>
          <w:lang w:eastAsia="cs-CZ"/>
        </w:rPr>
        <w:t xml:space="preserve"> Kamila</w:t>
      </w:r>
    </w:p>
    <w:p w14:paraId="5AF96713" w14:textId="02965330" w:rsidR="00454148" w:rsidRDefault="00A47C1E">
      <w:pPr>
        <w:pStyle w:val="Standard"/>
        <w:jc w:val="both"/>
        <w:rPr>
          <w:rFonts w:ascii="Calibri" w:hAnsi="Calibri" w:cs="Calibri"/>
          <w:bCs/>
          <w:sz w:val="28"/>
          <w:szCs w:val="28"/>
          <w:lang w:eastAsia="cs-CZ"/>
        </w:rPr>
      </w:pPr>
      <w:r>
        <w:rPr>
          <w:rFonts w:ascii="Calibri" w:hAnsi="Calibri" w:cs="Calibri"/>
          <w:bCs/>
          <w:sz w:val="28"/>
          <w:szCs w:val="28"/>
          <w:lang w:eastAsia="cs-CZ"/>
        </w:rPr>
        <w:t xml:space="preserve">30.04.2026 – SaBBa – </w:t>
      </w:r>
      <w:r w:rsidR="00867A40">
        <w:rPr>
          <w:rFonts w:ascii="Calibri" w:hAnsi="Calibri" w:cs="Calibri"/>
          <w:bCs/>
          <w:sz w:val="28"/>
          <w:szCs w:val="28"/>
          <w:lang w:eastAsia="cs-CZ"/>
        </w:rPr>
        <w:t>Medlánky</w:t>
      </w:r>
      <w:r>
        <w:rPr>
          <w:rFonts w:ascii="Calibri" w:hAnsi="Calibri" w:cs="Calibri"/>
          <w:bCs/>
          <w:sz w:val="28"/>
          <w:szCs w:val="28"/>
          <w:lang w:eastAsia="cs-CZ"/>
        </w:rPr>
        <w:t xml:space="preserve">, slet čarodějnic </w:t>
      </w:r>
      <w:r w:rsidR="000A0472">
        <w:rPr>
          <w:rFonts w:ascii="Calibri" w:hAnsi="Calibri" w:cs="Calibri"/>
          <w:bCs/>
          <w:sz w:val="28"/>
          <w:szCs w:val="28"/>
          <w:lang w:eastAsia="cs-CZ"/>
        </w:rPr>
        <w:t>–</w:t>
      </w:r>
      <w:r>
        <w:rPr>
          <w:rFonts w:ascii="Calibri" w:hAnsi="Calibri" w:cs="Calibri"/>
          <w:bCs/>
          <w:sz w:val="28"/>
          <w:szCs w:val="28"/>
          <w:lang w:eastAsia="cs-CZ"/>
        </w:rPr>
        <w:t xml:space="preserve"> pozvánka</w:t>
      </w:r>
      <w:r w:rsidR="000A0472">
        <w:rPr>
          <w:rFonts w:ascii="Calibri" w:hAnsi="Calibri" w:cs="Calibri"/>
          <w:bCs/>
          <w:sz w:val="28"/>
          <w:szCs w:val="28"/>
          <w:lang w:eastAsia="cs-CZ"/>
        </w:rPr>
        <w:t xml:space="preserve"> – domluvit se</w:t>
      </w:r>
    </w:p>
    <w:p w14:paraId="6C23EC61" w14:textId="29EEC496" w:rsidR="007A7843" w:rsidRDefault="007A7843">
      <w:pPr>
        <w:pStyle w:val="Standard"/>
        <w:jc w:val="both"/>
        <w:rPr>
          <w:rFonts w:ascii="Calibri" w:hAnsi="Calibri" w:cs="Calibri"/>
          <w:bCs/>
          <w:sz w:val="28"/>
          <w:szCs w:val="28"/>
          <w:lang w:eastAsia="cs-CZ"/>
        </w:rPr>
      </w:pPr>
      <w:r>
        <w:rPr>
          <w:rFonts w:ascii="Calibri" w:hAnsi="Calibri" w:cs="Calibri"/>
          <w:bCs/>
          <w:sz w:val="28"/>
          <w:szCs w:val="28"/>
          <w:lang w:eastAsia="cs-CZ"/>
        </w:rPr>
        <w:t>20.</w:t>
      </w:r>
      <w:r w:rsidR="00FB167C">
        <w:rPr>
          <w:rFonts w:ascii="Calibri" w:hAnsi="Calibri" w:cs="Calibri"/>
          <w:bCs/>
          <w:sz w:val="28"/>
          <w:szCs w:val="28"/>
          <w:lang w:eastAsia="cs-CZ"/>
        </w:rPr>
        <w:t>0</w:t>
      </w:r>
      <w:r>
        <w:rPr>
          <w:rFonts w:ascii="Calibri" w:hAnsi="Calibri" w:cs="Calibri"/>
          <w:bCs/>
          <w:sz w:val="28"/>
          <w:szCs w:val="28"/>
          <w:lang w:eastAsia="cs-CZ"/>
        </w:rPr>
        <w:t xml:space="preserve">5.2026 – konference Unie v Praze – </w:t>
      </w:r>
      <w:proofErr w:type="gramStart"/>
      <w:r>
        <w:rPr>
          <w:rFonts w:ascii="Calibri" w:hAnsi="Calibri" w:cs="Calibri"/>
          <w:bCs/>
          <w:sz w:val="28"/>
          <w:szCs w:val="28"/>
          <w:lang w:eastAsia="cs-CZ"/>
        </w:rPr>
        <w:t>11 – 17</w:t>
      </w:r>
      <w:proofErr w:type="gramEnd"/>
      <w:r>
        <w:rPr>
          <w:rFonts w:ascii="Calibri" w:hAnsi="Calibri" w:cs="Calibri"/>
          <w:bCs/>
          <w:sz w:val="28"/>
          <w:szCs w:val="28"/>
          <w:lang w:eastAsia="cs-CZ"/>
        </w:rPr>
        <w:t xml:space="preserve"> hod. pozvánka bude</w:t>
      </w:r>
    </w:p>
    <w:p w14:paraId="49B96EAC" w14:textId="3FA69205" w:rsidR="00A47C1E" w:rsidRDefault="00A47C1E">
      <w:pPr>
        <w:pStyle w:val="Standard"/>
        <w:jc w:val="both"/>
        <w:rPr>
          <w:rFonts w:ascii="Calibri" w:hAnsi="Calibri" w:cs="Calibri"/>
          <w:bCs/>
          <w:sz w:val="28"/>
          <w:szCs w:val="28"/>
          <w:lang w:eastAsia="cs-CZ"/>
        </w:rPr>
      </w:pPr>
      <w:r>
        <w:rPr>
          <w:rFonts w:ascii="Calibri" w:hAnsi="Calibri" w:cs="Calibri"/>
          <w:bCs/>
          <w:sz w:val="28"/>
          <w:szCs w:val="28"/>
          <w:lang w:eastAsia="cs-CZ"/>
        </w:rPr>
        <w:t>30.05.2026 – dětský den Líšeň, stánek</w:t>
      </w:r>
    </w:p>
    <w:p w14:paraId="59FFE7C9" w14:textId="6F128946" w:rsidR="00A47C1E" w:rsidRDefault="00A47C1E">
      <w:pPr>
        <w:pStyle w:val="Standard"/>
        <w:jc w:val="both"/>
        <w:rPr>
          <w:rFonts w:ascii="Calibri" w:hAnsi="Calibri" w:cs="Calibri"/>
          <w:bCs/>
          <w:sz w:val="28"/>
          <w:szCs w:val="28"/>
          <w:lang w:eastAsia="cs-CZ"/>
        </w:rPr>
      </w:pPr>
      <w:r>
        <w:rPr>
          <w:rFonts w:ascii="Calibri" w:hAnsi="Calibri" w:cs="Calibri"/>
          <w:bCs/>
          <w:sz w:val="28"/>
          <w:szCs w:val="28"/>
          <w:lang w:eastAsia="cs-CZ"/>
        </w:rPr>
        <w:t>Sázení slunečnic</w:t>
      </w:r>
      <w:r w:rsidR="000A0472">
        <w:rPr>
          <w:rFonts w:ascii="Calibri" w:hAnsi="Calibri" w:cs="Calibri"/>
          <w:bCs/>
          <w:sz w:val="28"/>
          <w:szCs w:val="28"/>
          <w:lang w:eastAsia="cs-CZ"/>
        </w:rPr>
        <w:t>, koně v Drásově, cvičení – Campus Bohunice</w:t>
      </w:r>
      <w:r>
        <w:rPr>
          <w:rFonts w:ascii="Calibri" w:hAnsi="Calibri" w:cs="Calibri"/>
          <w:bCs/>
          <w:sz w:val="28"/>
          <w:szCs w:val="28"/>
          <w:lang w:eastAsia="cs-CZ"/>
        </w:rPr>
        <w:t xml:space="preserve"> – domluvit se</w:t>
      </w:r>
    </w:p>
    <w:p w14:paraId="68F4C0EC" w14:textId="52A4B521" w:rsidR="007A7843" w:rsidRDefault="00A47C1E">
      <w:pPr>
        <w:pStyle w:val="Standard"/>
        <w:jc w:val="both"/>
        <w:rPr>
          <w:rFonts w:ascii="Calibri" w:hAnsi="Calibri" w:cs="Calibri"/>
          <w:bCs/>
          <w:sz w:val="28"/>
          <w:szCs w:val="28"/>
          <w:lang w:eastAsia="cs-CZ"/>
        </w:rPr>
      </w:pPr>
      <w:r>
        <w:rPr>
          <w:rFonts w:ascii="Calibri" w:hAnsi="Calibri" w:cs="Calibri"/>
          <w:bCs/>
          <w:sz w:val="28"/>
          <w:szCs w:val="28"/>
          <w:lang w:eastAsia="cs-CZ"/>
        </w:rPr>
        <w:t>0</w:t>
      </w:r>
      <w:r w:rsidR="007A7843">
        <w:rPr>
          <w:rFonts w:ascii="Calibri" w:hAnsi="Calibri" w:cs="Calibri"/>
          <w:bCs/>
          <w:sz w:val="28"/>
          <w:szCs w:val="28"/>
          <w:lang w:eastAsia="cs-CZ"/>
        </w:rPr>
        <w:t>2.</w:t>
      </w:r>
      <w:r>
        <w:rPr>
          <w:rFonts w:ascii="Calibri" w:hAnsi="Calibri" w:cs="Calibri"/>
          <w:bCs/>
          <w:sz w:val="28"/>
          <w:szCs w:val="28"/>
          <w:lang w:eastAsia="cs-CZ"/>
        </w:rPr>
        <w:t>0</w:t>
      </w:r>
      <w:r w:rsidR="007A7843">
        <w:rPr>
          <w:rFonts w:ascii="Calibri" w:hAnsi="Calibri" w:cs="Calibri"/>
          <w:bCs/>
          <w:sz w:val="28"/>
          <w:szCs w:val="28"/>
          <w:lang w:eastAsia="cs-CZ"/>
        </w:rPr>
        <w:t>6.2026 – setkání s plavcem Jakubem, Praha radnice – asi od 16 hod.</w:t>
      </w:r>
    </w:p>
    <w:p w14:paraId="2D3CD95D" w14:textId="760E232F" w:rsidR="00454148" w:rsidRDefault="00A47C1E">
      <w:pPr>
        <w:pStyle w:val="Standard"/>
        <w:jc w:val="both"/>
        <w:rPr>
          <w:rFonts w:ascii="Calibri" w:hAnsi="Calibri" w:cs="Calibri"/>
          <w:bCs/>
          <w:sz w:val="28"/>
          <w:szCs w:val="28"/>
          <w:lang w:eastAsia="cs-CZ"/>
        </w:rPr>
      </w:pPr>
      <w:r>
        <w:rPr>
          <w:rFonts w:ascii="Calibri" w:hAnsi="Calibri" w:cs="Calibri"/>
          <w:bCs/>
          <w:sz w:val="28"/>
          <w:szCs w:val="28"/>
          <w:lang w:eastAsia="cs-CZ"/>
        </w:rPr>
        <w:t>11.06.2026 Moravské nám. u Jošta</w:t>
      </w:r>
      <w:r w:rsidR="000A0472">
        <w:rPr>
          <w:rFonts w:ascii="Calibri" w:hAnsi="Calibri" w:cs="Calibri"/>
          <w:bCs/>
          <w:sz w:val="28"/>
          <w:szCs w:val="28"/>
          <w:lang w:eastAsia="cs-CZ"/>
        </w:rPr>
        <w:t xml:space="preserve"> – stánek, program</w:t>
      </w:r>
    </w:p>
    <w:p w14:paraId="3F3A4C0C" w14:textId="5F7B3CE2" w:rsidR="00A47C1E" w:rsidRDefault="00A47C1E">
      <w:pPr>
        <w:pStyle w:val="Standard"/>
        <w:jc w:val="both"/>
        <w:rPr>
          <w:rFonts w:ascii="Calibri" w:hAnsi="Calibri" w:cs="Calibri"/>
          <w:bCs/>
          <w:sz w:val="28"/>
          <w:szCs w:val="28"/>
          <w:lang w:eastAsia="cs-CZ"/>
        </w:rPr>
      </w:pPr>
      <w:r>
        <w:rPr>
          <w:rFonts w:ascii="Calibri" w:hAnsi="Calibri" w:cs="Calibri"/>
          <w:bCs/>
          <w:sz w:val="28"/>
          <w:szCs w:val="28"/>
          <w:lang w:eastAsia="cs-CZ"/>
        </w:rPr>
        <w:t>13.06.2026 – Lesná</w:t>
      </w:r>
      <w:r w:rsidR="000A0472">
        <w:rPr>
          <w:rFonts w:ascii="Calibri" w:hAnsi="Calibri" w:cs="Calibri"/>
          <w:bCs/>
          <w:sz w:val="28"/>
          <w:szCs w:val="28"/>
          <w:lang w:eastAsia="cs-CZ"/>
        </w:rPr>
        <w:t>, stánek, program</w:t>
      </w:r>
    </w:p>
    <w:p w14:paraId="5005EC14" w14:textId="775DF3AE" w:rsidR="00A47C1E" w:rsidRDefault="00A47C1E">
      <w:pPr>
        <w:pStyle w:val="Standard"/>
        <w:jc w:val="both"/>
        <w:rPr>
          <w:rFonts w:ascii="Calibri" w:hAnsi="Calibri" w:cs="Calibri"/>
          <w:bCs/>
          <w:sz w:val="28"/>
          <w:szCs w:val="28"/>
          <w:lang w:eastAsia="cs-CZ"/>
        </w:rPr>
      </w:pPr>
      <w:r>
        <w:rPr>
          <w:rFonts w:ascii="Calibri" w:hAnsi="Calibri" w:cs="Calibri"/>
          <w:bCs/>
          <w:sz w:val="28"/>
          <w:szCs w:val="28"/>
          <w:lang w:eastAsia="cs-CZ"/>
        </w:rPr>
        <w:t>20. – 21.06.2026 – sklípek Hustopeče</w:t>
      </w:r>
      <w:r w:rsidR="003F09D0">
        <w:rPr>
          <w:rFonts w:ascii="Calibri" w:hAnsi="Calibri" w:cs="Calibri"/>
          <w:bCs/>
          <w:sz w:val="28"/>
          <w:szCs w:val="28"/>
          <w:lang w:eastAsia="cs-CZ"/>
        </w:rPr>
        <w:t xml:space="preserve"> </w:t>
      </w:r>
      <w:r w:rsidR="00FB167C">
        <w:rPr>
          <w:rFonts w:ascii="Calibri" w:hAnsi="Calibri" w:cs="Calibri"/>
          <w:bCs/>
          <w:sz w:val="28"/>
          <w:szCs w:val="28"/>
          <w:lang w:eastAsia="cs-CZ"/>
        </w:rPr>
        <w:t>–</w:t>
      </w:r>
      <w:r>
        <w:rPr>
          <w:rFonts w:ascii="Calibri" w:hAnsi="Calibri" w:cs="Calibri"/>
          <w:bCs/>
          <w:sz w:val="28"/>
          <w:szCs w:val="28"/>
          <w:lang w:eastAsia="cs-CZ"/>
        </w:rPr>
        <w:t xml:space="preserve"> přihlášky Romana</w:t>
      </w:r>
    </w:p>
    <w:p w14:paraId="1D426C7B" w14:textId="77777777" w:rsidR="00A47C1E" w:rsidRPr="004955D3" w:rsidRDefault="00A47C1E">
      <w:pPr>
        <w:pStyle w:val="Standard"/>
        <w:jc w:val="both"/>
        <w:rPr>
          <w:rFonts w:ascii="Calibri" w:hAnsi="Calibri" w:cs="Calibri"/>
          <w:bCs/>
          <w:sz w:val="28"/>
          <w:szCs w:val="28"/>
          <w:lang w:eastAsia="cs-CZ"/>
        </w:rPr>
      </w:pPr>
    </w:p>
    <w:p w14:paraId="39E5B32B" w14:textId="47F88AA7" w:rsidR="000E6705" w:rsidRDefault="00E97341">
      <w:pPr>
        <w:pStyle w:val="Standard"/>
        <w:jc w:val="both"/>
        <w:rPr>
          <w:rFonts w:ascii="Calibri" w:hAnsi="Calibri" w:cs="Calibri"/>
          <w:sz w:val="28"/>
          <w:szCs w:val="28"/>
          <w:lang w:eastAsia="cs-CZ"/>
        </w:rPr>
      </w:pPr>
      <w:r>
        <w:rPr>
          <w:rFonts w:ascii="Calibri" w:hAnsi="Calibri" w:cs="Calibri"/>
          <w:b/>
          <w:sz w:val="28"/>
          <w:szCs w:val="28"/>
          <w:lang w:eastAsia="cs-CZ"/>
        </w:rPr>
        <w:t xml:space="preserve">Členský příspěvek Kč </w:t>
      </w:r>
      <w:proofErr w:type="gramStart"/>
      <w:r>
        <w:rPr>
          <w:rFonts w:ascii="Calibri" w:hAnsi="Calibri" w:cs="Calibri"/>
          <w:b/>
          <w:sz w:val="28"/>
          <w:szCs w:val="28"/>
          <w:lang w:eastAsia="cs-CZ"/>
        </w:rPr>
        <w:t>200,</w:t>
      </w:r>
      <w:r w:rsidR="002B4AA2">
        <w:rPr>
          <w:rFonts w:ascii="Calibri" w:hAnsi="Calibri" w:cs="Calibri"/>
          <w:b/>
          <w:sz w:val="28"/>
          <w:szCs w:val="28"/>
          <w:lang w:eastAsia="cs-CZ"/>
        </w:rPr>
        <w:t>–</w:t>
      </w:r>
      <w:proofErr w:type="gramEnd"/>
      <w:r w:rsidR="002B4AA2">
        <w:rPr>
          <w:rFonts w:ascii="Calibri" w:hAnsi="Calibri" w:cs="Calibri"/>
          <w:b/>
          <w:sz w:val="28"/>
          <w:szCs w:val="28"/>
          <w:lang w:eastAsia="cs-CZ"/>
        </w:rPr>
        <w:t xml:space="preserve"> </w:t>
      </w:r>
      <w:r w:rsidR="00EE2D78">
        <w:rPr>
          <w:rFonts w:ascii="Calibri" w:hAnsi="Calibri" w:cs="Calibri"/>
          <w:sz w:val="28"/>
          <w:szCs w:val="28"/>
          <w:lang w:eastAsia="cs-CZ"/>
        </w:rPr>
        <w:t xml:space="preserve"> </w:t>
      </w:r>
      <w:r>
        <w:rPr>
          <w:rFonts w:ascii="Calibri" w:hAnsi="Calibri" w:cs="Calibri"/>
          <w:sz w:val="28"/>
          <w:szCs w:val="28"/>
          <w:lang w:eastAsia="cs-CZ"/>
        </w:rPr>
        <w:t>na účet 234 027 599</w:t>
      </w:r>
      <w:r w:rsidR="00592870">
        <w:rPr>
          <w:rFonts w:ascii="Calibri" w:hAnsi="Calibri" w:cs="Calibri"/>
          <w:sz w:val="28"/>
          <w:szCs w:val="28"/>
          <w:lang w:eastAsia="cs-CZ"/>
        </w:rPr>
        <w:t>/0300</w:t>
      </w:r>
      <w:r w:rsidR="00297FE8">
        <w:rPr>
          <w:rFonts w:ascii="Calibri" w:hAnsi="Calibri" w:cs="Calibri"/>
          <w:sz w:val="28"/>
          <w:szCs w:val="28"/>
          <w:lang w:eastAsia="cs-CZ"/>
        </w:rPr>
        <w:t xml:space="preserve"> </w:t>
      </w:r>
      <w:r w:rsidR="00B7606D">
        <w:rPr>
          <w:rFonts w:ascii="Calibri" w:hAnsi="Calibri" w:cs="Calibri"/>
          <w:sz w:val="28"/>
          <w:szCs w:val="28"/>
          <w:lang w:eastAsia="cs-CZ"/>
        </w:rPr>
        <w:t>nebo v</w:t>
      </w:r>
      <w:r w:rsidR="00C615B7">
        <w:rPr>
          <w:rFonts w:ascii="Calibri" w:hAnsi="Calibri" w:cs="Calibri"/>
          <w:sz w:val="28"/>
          <w:szCs w:val="28"/>
          <w:lang w:eastAsia="cs-CZ"/>
        </w:rPr>
        <w:t> </w:t>
      </w:r>
      <w:r w:rsidR="00B7606D">
        <w:rPr>
          <w:rFonts w:ascii="Calibri" w:hAnsi="Calibri" w:cs="Calibri"/>
          <w:sz w:val="28"/>
          <w:szCs w:val="28"/>
          <w:lang w:eastAsia="cs-CZ"/>
        </w:rPr>
        <w:t>hotovosti</w:t>
      </w:r>
    </w:p>
    <w:p w14:paraId="3C8FE680" w14:textId="006C6711" w:rsidR="00C615B7" w:rsidRPr="00EE2D78" w:rsidRDefault="000A0472">
      <w:pPr>
        <w:pStyle w:val="Standard"/>
        <w:jc w:val="both"/>
        <w:rPr>
          <w:rFonts w:ascii="Calibri" w:hAnsi="Calibri" w:cs="Calibri"/>
          <w:color w:val="00B050"/>
          <w:sz w:val="28"/>
          <w:szCs w:val="28"/>
          <w:lang w:eastAsia="cs-CZ"/>
        </w:rPr>
      </w:pPr>
      <w:r>
        <w:rPr>
          <w:rFonts w:ascii="Calibri" w:hAnsi="Calibri" w:cs="Calibri"/>
          <w:color w:val="00B050"/>
          <w:sz w:val="28"/>
          <w:szCs w:val="28"/>
          <w:lang w:eastAsia="cs-CZ"/>
        </w:rPr>
        <w:t>Ještě asi 30 členů nemá zaplaceno</w:t>
      </w:r>
    </w:p>
    <w:p w14:paraId="523CD225" w14:textId="0F902B3A" w:rsidR="00AD68BB" w:rsidRDefault="00BE24CF">
      <w:pPr>
        <w:pStyle w:val="Standard"/>
        <w:shd w:val="clear" w:color="auto" w:fill="FFFFFF"/>
        <w:jc w:val="both"/>
        <w:rPr>
          <w:rFonts w:ascii="Calibri" w:hAnsi="Calibri" w:cs="Calibri"/>
          <w:sz w:val="28"/>
          <w:szCs w:val="28"/>
        </w:rPr>
      </w:pPr>
      <w:r w:rsidRPr="003F0CCF">
        <w:rPr>
          <w:rFonts w:ascii="Calibri" w:hAnsi="Calibri" w:cs="Calibri"/>
          <w:sz w:val="28"/>
          <w:szCs w:val="28"/>
        </w:rPr>
        <w:t>Další</w:t>
      </w:r>
      <w:r w:rsidR="005F5CA5" w:rsidRPr="003F0CCF">
        <w:rPr>
          <w:rFonts w:ascii="Calibri" w:hAnsi="Calibri" w:cs="Calibri"/>
          <w:sz w:val="28"/>
          <w:szCs w:val="28"/>
        </w:rPr>
        <w:t xml:space="preserve"> klubové setkání</w:t>
      </w:r>
      <w:r w:rsidR="007A7843">
        <w:rPr>
          <w:rFonts w:ascii="Calibri" w:hAnsi="Calibri" w:cs="Calibri"/>
          <w:sz w:val="28"/>
          <w:szCs w:val="28"/>
        </w:rPr>
        <w:t xml:space="preserve"> </w:t>
      </w:r>
      <w:r w:rsidR="007A7843" w:rsidRPr="00454148">
        <w:rPr>
          <w:rFonts w:ascii="Calibri" w:hAnsi="Calibri" w:cs="Calibri"/>
          <w:b/>
          <w:bCs/>
          <w:sz w:val="28"/>
          <w:szCs w:val="28"/>
        </w:rPr>
        <w:t>výjimečně 20.</w:t>
      </w:r>
      <w:r w:rsidR="00FB167C">
        <w:rPr>
          <w:rFonts w:ascii="Calibri" w:hAnsi="Calibri" w:cs="Calibri"/>
          <w:b/>
          <w:bCs/>
          <w:sz w:val="28"/>
          <w:szCs w:val="28"/>
        </w:rPr>
        <w:t>0</w:t>
      </w:r>
      <w:r w:rsidR="007A7843" w:rsidRPr="00454148">
        <w:rPr>
          <w:rFonts w:ascii="Calibri" w:hAnsi="Calibri" w:cs="Calibri"/>
          <w:b/>
          <w:bCs/>
          <w:sz w:val="28"/>
          <w:szCs w:val="28"/>
        </w:rPr>
        <w:t>5.2026</w:t>
      </w:r>
      <w:r w:rsidR="007A7843">
        <w:rPr>
          <w:rFonts w:ascii="Calibri" w:hAnsi="Calibri" w:cs="Calibri"/>
          <w:sz w:val="28"/>
          <w:szCs w:val="28"/>
        </w:rPr>
        <w:t xml:space="preserve"> – třetí týden v měsíci, původní 13.</w:t>
      </w:r>
      <w:r w:rsidR="00FB167C">
        <w:rPr>
          <w:rFonts w:ascii="Calibri" w:hAnsi="Calibri" w:cs="Calibri"/>
          <w:sz w:val="28"/>
          <w:szCs w:val="28"/>
        </w:rPr>
        <w:t>0</w:t>
      </w:r>
      <w:r w:rsidR="007A7843">
        <w:rPr>
          <w:rFonts w:ascii="Calibri" w:hAnsi="Calibri" w:cs="Calibri"/>
          <w:sz w:val="28"/>
          <w:szCs w:val="28"/>
        </w:rPr>
        <w:t>5.2026 je rekondice Pavla – poznačte si</w:t>
      </w:r>
    </w:p>
    <w:p w14:paraId="4127E60B" w14:textId="77777777" w:rsidR="00454148" w:rsidRPr="003F0CCF" w:rsidRDefault="00454148">
      <w:pPr>
        <w:pStyle w:val="Standard"/>
        <w:shd w:val="clear" w:color="auto" w:fill="FFFFFF"/>
        <w:jc w:val="both"/>
        <w:rPr>
          <w:rFonts w:ascii="Calibri" w:hAnsi="Calibri" w:cs="Calibri"/>
          <w:sz w:val="28"/>
          <w:szCs w:val="28"/>
        </w:rPr>
      </w:pPr>
    </w:p>
    <w:p w14:paraId="519E6D17" w14:textId="77777777" w:rsidR="00C233B9" w:rsidRPr="003F0CCF" w:rsidRDefault="00C233B9">
      <w:pPr>
        <w:pStyle w:val="Standard"/>
        <w:shd w:val="clear" w:color="auto" w:fill="FFFFFF"/>
        <w:jc w:val="both"/>
        <w:rPr>
          <w:rFonts w:ascii="Calibri" w:hAnsi="Calibri" w:cs="Calibri"/>
          <w:sz w:val="28"/>
          <w:szCs w:val="28"/>
        </w:rPr>
      </w:pPr>
      <w:r w:rsidRPr="003F0CCF">
        <w:rPr>
          <w:rFonts w:ascii="Calibri" w:hAnsi="Calibri" w:cs="Calibri"/>
          <w:sz w:val="28"/>
          <w:szCs w:val="28"/>
        </w:rPr>
        <w:t>Informace o akcích sledujte na našich www.</w:t>
      </w:r>
      <w:r w:rsidR="000E76BC" w:rsidRPr="003F0CCF">
        <w:rPr>
          <w:rFonts w:ascii="Calibri" w:hAnsi="Calibri" w:cs="Calibri"/>
          <w:sz w:val="28"/>
          <w:szCs w:val="28"/>
        </w:rPr>
        <w:t xml:space="preserve"> Je tam</w:t>
      </w:r>
      <w:r w:rsidR="00213724" w:rsidRPr="003F0CCF">
        <w:rPr>
          <w:rFonts w:ascii="Calibri" w:hAnsi="Calibri" w:cs="Calibri"/>
          <w:sz w:val="28"/>
          <w:szCs w:val="28"/>
        </w:rPr>
        <w:t xml:space="preserve"> aktuální</w:t>
      </w:r>
      <w:r w:rsidR="000E76BC" w:rsidRPr="003F0CCF">
        <w:rPr>
          <w:rFonts w:ascii="Calibri" w:hAnsi="Calibri" w:cs="Calibri"/>
          <w:sz w:val="28"/>
          <w:szCs w:val="28"/>
        </w:rPr>
        <w:t xml:space="preserve"> kalendář </w:t>
      </w:r>
      <w:r w:rsidRPr="003F0CCF">
        <w:rPr>
          <w:rFonts w:ascii="Calibri" w:hAnsi="Calibri" w:cs="Calibri"/>
          <w:sz w:val="28"/>
          <w:szCs w:val="28"/>
        </w:rPr>
        <w:t>akcí.</w:t>
      </w:r>
    </w:p>
    <w:sectPr w:rsidR="00C233B9" w:rsidRPr="003F0CCF">
      <w:pgSz w:w="11906" w:h="16838"/>
      <w:pgMar w:top="1134" w:right="1418" w:bottom="851" w:left="1418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0C88734" w14:textId="77777777" w:rsidR="00D66D84" w:rsidRDefault="00D66D84">
      <w:r>
        <w:separator/>
      </w:r>
    </w:p>
  </w:endnote>
  <w:endnote w:type="continuationSeparator" w:id="0">
    <w:p w14:paraId="5DB6F452" w14:textId="77777777" w:rsidR="00D66D84" w:rsidRDefault="00D66D8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95FA324" w14:textId="77777777" w:rsidR="00D66D84" w:rsidRDefault="00D66D84">
      <w:r>
        <w:rPr>
          <w:color w:val="000000"/>
        </w:rPr>
        <w:separator/>
      </w:r>
    </w:p>
  </w:footnote>
  <w:footnote w:type="continuationSeparator" w:id="0">
    <w:p w14:paraId="673C6F07" w14:textId="77777777" w:rsidR="00D66D84" w:rsidRDefault="00D66D8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7EC6F57"/>
    <w:multiLevelType w:val="multilevel"/>
    <w:tmpl w:val="5E2656AC"/>
    <w:styleLink w:val="WWNum1"/>
    <w:lvl w:ilvl="0">
      <w:numFmt w:val="bullet"/>
      <w:lvlText w:val="-"/>
      <w:lvlJc w:val="left"/>
      <w:pPr>
        <w:ind w:left="2820" w:hanging="360"/>
      </w:pPr>
      <w:rPr>
        <w:rFonts w:ascii="Times New Roman" w:eastAsia="Times New Roman" w:hAnsi="Times New Roman" w:cs="Calibri"/>
      </w:rPr>
    </w:lvl>
    <w:lvl w:ilvl="1">
      <w:numFmt w:val="bullet"/>
      <w:lvlText w:val="o"/>
      <w:lvlJc w:val="left"/>
      <w:pPr>
        <w:ind w:left="3540" w:hanging="360"/>
      </w:pPr>
      <w:rPr>
        <w:rFonts w:ascii="Times New Roman" w:hAnsi="Times New Roman" w:cs="Courier New"/>
      </w:rPr>
    </w:lvl>
    <w:lvl w:ilvl="2">
      <w:numFmt w:val="bullet"/>
      <w:lvlText w:val=""/>
      <w:lvlJc w:val="left"/>
      <w:pPr>
        <w:ind w:left="4260" w:hanging="360"/>
      </w:pPr>
    </w:lvl>
    <w:lvl w:ilvl="3">
      <w:numFmt w:val="bullet"/>
      <w:lvlText w:val=""/>
      <w:lvlJc w:val="left"/>
      <w:pPr>
        <w:ind w:left="4980" w:hanging="360"/>
      </w:pPr>
    </w:lvl>
    <w:lvl w:ilvl="4">
      <w:numFmt w:val="bullet"/>
      <w:lvlText w:val="o"/>
      <w:lvlJc w:val="left"/>
      <w:pPr>
        <w:ind w:left="5700" w:hanging="360"/>
      </w:pPr>
      <w:rPr>
        <w:rFonts w:ascii="Times New Roman" w:hAnsi="Times New Roman" w:cs="Courier New"/>
      </w:rPr>
    </w:lvl>
    <w:lvl w:ilvl="5">
      <w:numFmt w:val="bullet"/>
      <w:lvlText w:val=""/>
      <w:lvlJc w:val="left"/>
      <w:pPr>
        <w:ind w:left="6420" w:hanging="360"/>
      </w:pPr>
    </w:lvl>
    <w:lvl w:ilvl="6">
      <w:numFmt w:val="bullet"/>
      <w:lvlText w:val=""/>
      <w:lvlJc w:val="left"/>
      <w:pPr>
        <w:ind w:left="7140" w:hanging="360"/>
      </w:pPr>
    </w:lvl>
    <w:lvl w:ilvl="7">
      <w:numFmt w:val="bullet"/>
      <w:lvlText w:val="o"/>
      <w:lvlJc w:val="left"/>
      <w:pPr>
        <w:ind w:left="7860" w:hanging="360"/>
      </w:pPr>
      <w:rPr>
        <w:rFonts w:ascii="Times New Roman" w:hAnsi="Times New Roman" w:cs="Courier New"/>
      </w:rPr>
    </w:lvl>
    <w:lvl w:ilvl="8">
      <w:numFmt w:val="bullet"/>
      <w:lvlText w:val=""/>
      <w:lvlJc w:val="left"/>
      <w:pPr>
        <w:ind w:left="8580" w:hanging="360"/>
      </w:pPr>
    </w:lvl>
  </w:abstractNum>
  <w:abstractNum w:abstractNumId="1" w15:restartNumberingAfterBreak="0">
    <w:nsid w:val="1D9B08A6"/>
    <w:multiLevelType w:val="multilevel"/>
    <w:tmpl w:val="F2182332"/>
    <w:lvl w:ilvl="0"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2" w15:restartNumberingAfterBreak="0">
    <w:nsid w:val="400B192D"/>
    <w:multiLevelType w:val="multilevel"/>
    <w:tmpl w:val="EBFA5C56"/>
    <w:styleLink w:val="WWNum2"/>
    <w:lvl w:ilvl="0">
      <w:numFmt w:val="bullet"/>
      <w:lvlText w:val=""/>
      <w:lvlJc w:val="left"/>
      <w:pPr>
        <w:ind w:left="720" w:hanging="360"/>
      </w:pPr>
    </w:lvl>
    <w:lvl w:ilvl="1">
      <w:numFmt w:val="bullet"/>
      <w:lvlText w:val="o"/>
      <w:lvlJc w:val="left"/>
      <w:pPr>
        <w:ind w:left="1440" w:hanging="360"/>
      </w:pPr>
      <w:rPr>
        <w:rFonts w:ascii="Times New Roman" w:hAnsi="Times New Roman" w:cs="Courier New"/>
      </w:rPr>
    </w:lvl>
    <w:lvl w:ilvl="2">
      <w:numFmt w:val="bullet"/>
      <w:lvlText w:val=""/>
      <w:lvlJc w:val="left"/>
      <w:pPr>
        <w:ind w:left="2160" w:hanging="360"/>
      </w:pPr>
    </w:lvl>
    <w:lvl w:ilvl="3">
      <w:numFmt w:val="bullet"/>
      <w:lvlText w:val=""/>
      <w:lvlJc w:val="left"/>
      <w:pPr>
        <w:ind w:left="2880" w:hanging="360"/>
      </w:pPr>
    </w:lvl>
    <w:lvl w:ilvl="4">
      <w:numFmt w:val="bullet"/>
      <w:lvlText w:val="o"/>
      <w:lvlJc w:val="left"/>
      <w:pPr>
        <w:ind w:left="3600" w:hanging="360"/>
      </w:pPr>
      <w:rPr>
        <w:rFonts w:ascii="Times New Roman" w:hAnsi="Times New Roman" w:cs="Courier New"/>
      </w:rPr>
    </w:lvl>
    <w:lvl w:ilvl="5">
      <w:numFmt w:val="bullet"/>
      <w:lvlText w:val=""/>
      <w:lvlJc w:val="left"/>
      <w:pPr>
        <w:ind w:left="4320" w:hanging="360"/>
      </w:pPr>
    </w:lvl>
    <w:lvl w:ilvl="6">
      <w:numFmt w:val="bullet"/>
      <w:lvlText w:val=""/>
      <w:lvlJc w:val="left"/>
      <w:pPr>
        <w:ind w:left="5040" w:hanging="360"/>
      </w:pPr>
    </w:lvl>
    <w:lvl w:ilvl="7">
      <w:numFmt w:val="bullet"/>
      <w:lvlText w:val="o"/>
      <w:lvlJc w:val="left"/>
      <w:pPr>
        <w:ind w:left="5760" w:hanging="360"/>
      </w:pPr>
      <w:rPr>
        <w:rFonts w:ascii="Times New Roman" w:hAnsi="Times New Roman" w:cs="Courier New"/>
      </w:rPr>
    </w:lvl>
    <w:lvl w:ilvl="8">
      <w:numFmt w:val="bullet"/>
      <w:lvlText w:val=""/>
      <w:lvlJc w:val="left"/>
      <w:pPr>
        <w:ind w:left="6480" w:hanging="360"/>
      </w:pPr>
    </w:lvl>
  </w:abstractNum>
  <w:num w:numId="1" w16cid:durableId="1910771005">
    <w:abstractNumId w:val="0"/>
  </w:num>
  <w:num w:numId="2" w16cid:durableId="1941140957">
    <w:abstractNumId w:val="2"/>
  </w:num>
  <w:num w:numId="3" w16cid:durableId="101025521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val="fullPage" w:percent="104"/>
  <w:proofState w:grammar="clean"/>
  <w:defaultTabStop w:val="708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7784D"/>
    <w:rsid w:val="00012CCD"/>
    <w:rsid w:val="00020ED6"/>
    <w:rsid w:val="00025BA7"/>
    <w:rsid w:val="00026EF4"/>
    <w:rsid w:val="000608C1"/>
    <w:rsid w:val="00060CF6"/>
    <w:rsid w:val="00073589"/>
    <w:rsid w:val="00084DB8"/>
    <w:rsid w:val="00096031"/>
    <w:rsid w:val="000A0472"/>
    <w:rsid w:val="000A183E"/>
    <w:rsid w:val="000B4EAC"/>
    <w:rsid w:val="000C5E08"/>
    <w:rsid w:val="000D5003"/>
    <w:rsid w:val="000E0FB6"/>
    <w:rsid w:val="000E6705"/>
    <w:rsid w:val="000E6A5B"/>
    <w:rsid w:val="000E76BC"/>
    <w:rsid w:val="00107DA8"/>
    <w:rsid w:val="00123C64"/>
    <w:rsid w:val="0013197E"/>
    <w:rsid w:val="00141B58"/>
    <w:rsid w:val="00144DE0"/>
    <w:rsid w:val="00190524"/>
    <w:rsid w:val="001A086F"/>
    <w:rsid w:val="001D7A20"/>
    <w:rsid w:val="00213724"/>
    <w:rsid w:val="00216B31"/>
    <w:rsid w:val="00225088"/>
    <w:rsid w:val="002273A6"/>
    <w:rsid w:val="00230B63"/>
    <w:rsid w:val="00230C59"/>
    <w:rsid w:val="00232023"/>
    <w:rsid w:val="002401D6"/>
    <w:rsid w:val="002433C6"/>
    <w:rsid w:val="00255211"/>
    <w:rsid w:val="002613C8"/>
    <w:rsid w:val="002618A7"/>
    <w:rsid w:val="0028369B"/>
    <w:rsid w:val="00297FE8"/>
    <w:rsid w:val="002A56C6"/>
    <w:rsid w:val="002A7921"/>
    <w:rsid w:val="002B4AA2"/>
    <w:rsid w:val="002B7222"/>
    <w:rsid w:val="002D6141"/>
    <w:rsid w:val="00301DCF"/>
    <w:rsid w:val="00302488"/>
    <w:rsid w:val="00326ACF"/>
    <w:rsid w:val="003301DE"/>
    <w:rsid w:val="00331118"/>
    <w:rsid w:val="00334547"/>
    <w:rsid w:val="003368DE"/>
    <w:rsid w:val="00346125"/>
    <w:rsid w:val="003623B2"/>
    <w:rsid w:val="00384CEE"/>
    <w:rsid w:val="00385F2D"/>
    <w:rsid w:val="00386378"/>
    <w:rsid w:val="00395BD6"/>
    <w:rsid w:val="003B02D1"/>
    <w:rsid w:val="003C130E"/>
    <w:rsid w:val="003C1730"/>
    <w:rsid w:val="003C6A69"/>
    <w:rsid w:val="003C7F5B"/>
    <w:rsid w:val="003D0327"/>
    <w:rsid w:val="003D1A89"/>
    <w:rsid w:val="003F09D0"/>
    <w:rsid w:val="003F0CCF"/>
    <w:rsid w:val="003F2668"/>
    <w:rsid w:val="004062B1"/>
    <w:rsid w:val="00406D56"/>
    <w:rsid w:val="00407120"/>
    <w:rsid w:val="004203A0"/>
    <w:rsid w:val="00421AC7"/>
    <w:rsid w:val="00424B09"/>
    <w:rsid w:val="004255B1"/>
    <w:rsid w:val="00440402"/>
    <w:rsid w:val="00440C67"/>
    <w:rsid w:val="00452B47"/>
    <w:rsid w:val="00454148"/>
    <w:rsid w:val="00465258"/>
    <w:rsid w:val="00484264"/>
    <w:rsid w:val="00486FE1"/>
    <w:rsid w:val="004955D3"/>
    <w:rsid w:val="004974A7"/>
    <w:rsid w:val="00497698"/>
    <w:rsid w:val="004A0EC9"/>
    <w:rsid w:val="004D7A9B"/>
    <w:rsid w:val="004E36AB"/>
    <w:rsid w:val="00502898"/>
    <w:rsid w:val="005220D5"/>
    <w:rsid w:val="00524B8F"/>
    <w:rsid w:val="005307CE"/>
    <w:rsid w:val="00533FF2"/>
    <w:rsid w:val="005559BC"/>
    <w:rsid w:val="005802B7"/>
    <w:rsid w:val="00581427"/>
    <w:rsid w:val="00592870"/>
    <w:rsid w:val="005A6E4A"/>
    <w:rsid w:val="005B070E"/>
    <w:rsid w:val="005C06B9"/>
    <w:rsid w:val="005C6E38"/>
    <w:rsid w:val="005E6B48"/>
    <w:rsid w:val="005F5CA5"/>
    <w:rsid w:val="00606EDD"/>
    <w:rsid w:val="00610C1E"/>
    <w:rsid w:val="0062242F"/>
    <w:rsid w:val="006471AD"/>
    <w:rsid w:val="00670C67"/>
    <w:rsid w:val="00672A10"/>
    <w:rsid w:val="00697696"/>
    <w:rsid w:val="006B676A"/>
    <w:rsid w:val="006D24E9"/>
    <w:rsid w:val="00713292"/>
    <w:rsid w:val="007245BF"/>
    <w:rsid w:val="007470E7"/>
    <w:rsid w:val="00750950"/>
    <w:rsid w:val="00783143"/>
    <w:rsid w:val="007917EB"/>
    <w:rsid w:val="007A5A9D"/>
    <w:rsid w:val="007A7843"/>
    <w:rsid w:val="007C3CB2"/>
    <w:rsid w:val="007D44BB"/>
    <w:rsid w:val="007D4BD5"/>
    <w:rsid w:val="007E1731"/>
    <w:rsid w:val="007E3CA7"/>
    <w:rsid w:val="007E6971"/>
    <w:rsid w:val="00801684"/>
    <w:rsid w:val="008119E5"/>
    <w:rsid w:val="008142D0"/>
    <w:rsid w:val="00815D5E"/>
    <w:rsid w:val="008511A7"/>
    <w:rsid w:val="008524CF"/>
    <w:rsid w:val="00853453"/>
    <w:rsid w:val="00855A67"/>
    <w:rsid w:val="008612FB"/>
    <w:rsid w:val="00862D8A"/>
    <w:rsid w:val="00867A40"/>
    <w:rsid w:val="00874572"/>
    <w:rsid w:val="008923C0"/>
    <w:rsid w:val="008B565A"/>
    <w:rsid w:val="008B64BE"/>
    <w:rsid w:val="008B685E"/>
    <w:rsid w:val="008D5F66"/>
    <w:rsid w:val="008E00BA"/>
    <w:rsid w:val="008E28F7"/>
    <w:rsid w:val="00936FCC"/>
    <w:rsid w:val="00944BBA"/>
    <w:rsid w:val="0094786E"/>
    <w:rsid w:val="009502D3"/>
    <w:rsid w:val="009805E0"/>
    <w:rsid w:val="00985582"/>
    <w:rsid w:val="009A4427"/>
    <w:rsid w:val="009A612D"/>
    <w:rsid w:val="009D09E4"/>
    <w:rsid w:val="009D6D09"/>
    <w:rsid w:val="009E40D6"/>
    <w:rsid w:val="009F1DFA"/>
    <w:rsid w:val="00A23035"/>
    <w:rsid w:val="00A45973"/>
    <w:rsid w:val="00A47C1E"/>
    <w:rsid w:val="00A55462"/>
    <w:rsid w:val="00A55DF5"/>
    <w:rsid w:val="00A70924"/>
    <w:rsid w:val="00A75CD8"/>
    <w:rsid w:val="00AA0DED"/>
    <w:rsid w:val="00AA6B43"/>
    <w:rsid w:val="00AA7632"/>
    <w:rsid w:val="00AB0C0C"/>
    <w:rsid w:val="00AC080F"/>
    <w:rsid w:val="00AC3720"/>
    <w:rsid w:val="00AD68BB"/>
    <w:rsid w:val="00AF5462"/>
    <w:rsid w:val="00B0465E"/>
    <w:rsid w:val="00B2276D"/>
    <w:rsid w:val="00B2470B"/>
    <w:rsid w:val="00B4731A"/>
    <w:rsid w:val="00B6473B"/>
    <w:rsid w:val="00B64C2E"/>
    <w:rsid w:val="00B7606D"/>
    <w:rsid w:val="00B80662"/>
    <w:rsid w:val="00B87C1D"/>
    <w:rsid w:val="00B90342"/>
    <w:rsid w:val="00B925DC"/>
    <w:rsid w:val="00BA2087"/>
    <w:rsid w:val="00BA6CD3"/>
    <w:rsid w:val="00BA7E2D"/>
    <w:rsid w:val="00BC02A8"/>
    <w:rsid w:val="00BC23D3"/>
    <w:rsid w:val="00BC2537"/>
    <w:rsid w:val="00BC5C88"/>
    <w:rsid w:val="00BD043E"/>
    <w:rsid w:val="00BE24CF"/>
    <w:rsid w:val="00BF252C"/>
    <w:rsid w:val="00BF757A"/>
    <w:rsid w:val="00C160D1"/>
    <w:rsid w:val="00C233B9"/>
    <w:rsid w:val="00C47928"/>
    <w:rsid w:val="00C615B7"/>
    <w:rsid w:val="00C6718E"/>
    <w:rsid w:val="00C675C7"/>
    <w:rsid w:val="00C93789"/>
    <w:rsid w:val="00CC0506"/>
    <w:rsid w:val="00CC7739"/>
    <w:rsid w:val="00CE363B"/>
    <w:rsid w:val="00CF673F"/>
    <w:rsid w:val="00D06B1B"/>
    <w:rsid w:val="00D07251"/>
    <w:rsid w:val="00D60B6F"/>
    <w:rsid w:val="00D62AF4"/>
    <w:rsid w:val="00D66D84"/>
    <w:rsid w:val="00D67C48"/>
    <w:rsid w:val="00D8643D"/>
    <w:rsid w:val="00D94465"/>
    <w:rsid w:val="00DA2A90"/>
    <w:rsid w:val="00DB1416"/>
    <w:rsid w:val="00DB5F74"/>
    <w:rsid w:val="00DE5725"/>
    <w:rsid w:val="00DF55C5"/>
    <w:rsid w:val="00DF7D53"/>
    <w:rsid w:val="00DF7E5B"/>
    <w:rsid w:val="00E02997"/>
    <w:rsid w:val="00E35546"/>
    <w:rsid w:val="00E43AD7"/>
    <w:rsid w:val="00E51C0B"/>
    <w:rsid w:val="00E71932"/>
    <w:rsid w:val="00E81F17"/>
    <w:rsid w:val="00E84113"/>
    <w:rsid w:val="00E936CE"/>
    <w:rsid w:val="00E97341"/>
    <w:rsid w:val="00EE2D78"/>
    <w:rsid w:val="00EE792F"/>
    <w:rsid w:val="00EF5F58"/>
    <w:rsid w:val="00EF79FC"/>
    <w:rsid w:val="00F17A42"/>
    <w:rsid w:val="00F4587D"/>
    <w:rsid w:val="00F60D80"/>
    <w:rsid w:val="00F72729"/>
    <w:rsid w:val="00F7784D"/>
    <w:rsid w:val="00F87F9D"/>
    <w:rsid w:val="00F9494B"/>
    <w:rsid w:val="00FA266D"/>
    <w:rsid w:val="00FA301D"/>
    <w:rsid w:val="00FB167C"/>
    <w:rsid w:val="00FB7976"/>
    <w:rsid w:val="00FC20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366687A"/>
  <w15:docId w15:val="{4C117961-F0D6-4371-A792-0F042D29DE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kern w:val="3"/>
        <w:lang w:val="cs-CZ" w:eastAsia="cs-CZ" w:bidi="ar-SA"/>
      </w:rPr>
    </w:rPrDefault>
    <w:pPrDefault>
      <w:pPr>
        <w:widowControl w:val="0"/>
        <w:autoSpaceDN w:val="0"/>
        <w:textAlignment w:val="baselin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pPr>
      <w:suppressAutoHyphens/>
    </w:p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customStyle="1" w:styleId="Standard">
    <w:name w:val="Standard"/>
    <w:pPr>
      <w:widowControl/>
      <w:suppressAutoHyphens/>
    </w:pPr>
    <w:rPr>
      <w:sz w:val="24"/>
      <w:szCs w:val="24"/>
      <w:lang w:eastAsia="ar-SA"/>
    </w:rPr>
  </w:style>
  <w:style w:type="paragraph" w:customStyle="1" w:styleId="Heading">
    <w:name w:val="Heading"/>
    <w:basedOn w:val="Standard"/>
    <w:next w:val="Textbody"/>
    <w:pPr>
      <w:keepNext/>
      <w:spacing w:before="240" w:after="120"/>
    </w:pPr>
    <w:rPr>
      <w:rFonts w:ascii="Arial" w:eastAsia="Lucida Sans Unicode" w:hAnsi="Arial" w:cs="Mangal"/>
      <w:sz w:val="28"/>
      <w:szCs w:val="28"/>
    </w:rPr>
  </w:style>
  <w:style w:type="paragraph" w:customStyle="1" w:styleId="Textbody">
    <w:name w:val="Text body"/>
    <w:basedOn w:val="Standard"/>
    <w:pPr>
      <w:spacing w:after="120" w:line="288" w:lineRule="auto"/>
    </w:pPr>
  </w:style>
  <w:style w:type="paragraph" w:styleId="Seznam">
    <w:name w:val="List"/>
    <w:basedOn w:val="Textbody"/>
    <w:rPr>
      <w:rFonts w:cs="Mangal"/>
    </w:rPr>
  </w:style>
  <w:style w:type="paragraph" w:styleId="Titulek">
    <w:name w:val="caption"/>
    <w:basedOn w:val="Standard"/>
    <w:pPr>
      <w:suppressLineNumbers/>
      <w:spacing w:before="120" w:after="120"/>
    </w:pPr>
    <w:rPr>
      <w:rFonts w:cs="Mangal"/>
      <w:i/>
      <w:iCs/>
    </w:rPr>
  </w:style>
  <w:style w:type="paragraph" w:customStyle="1" w:styleId="Index">
    <w:name w:val="Index"/>
    <w:basedOn w:val="Standard"/>
    <w:pPr>
      <w:suppressLineNumbers/>
    </w:pPr>
    <w:rPr>
      <w:rFonts w:cs="Mangal"/>
    </w:rPr>
  </w:style>
  <w:style w:type="paragraph" w:styleId="Normlnweb">
    <w:name w:val="Normal (Web)"/>
    <w:basedOn w:val="Standard"/>
    <w:pPr>
      <w:suppressAutoHyphens w:val="0"/>
      <w:spacing w:before="280" w:after="119"/>
    </w:pPr>
    <w:rPr>
      <w:lang w:eastAsia="cs-CZ"/>
    </w:rPr>
  </w:style>
  <w:style w:type="paragraph" w:styleId="Odstavecseseznamem">
    <w:name w:val="List Paragraph"/>
    <w:basedOn w:val="Standard"/>
    <w:pPr>
      <w:ind w:left="720"/>
    </w:pPr>
  </w:style>
  <w:style w:type="character" w:customStyle="1" w:styleId="Standardnpsmoodstavce1">
    <w:name w:val="Standardní písmo odstavce1"/>
  </w:style>
  <w:style w:type="character" w:customStyle="1" w:styleId="StrongEmphasis">
    <w:name w:val="Strong Emphasis"/>
    <w:basedOn w:val="Standardnpsmoodstavce1"/>
    <w:rPr>
      <w:b/>
      <w:bCs/>
    </w:rPr>
  </w:style>
  <w:style w:type="character" w:customStyle="1" w:styleId="Internetlink">
    <w:name w:val="Internet link"/>
    <w:basedOn w:val="Standardnpsmoodstavce"/>
    <w:rPr>
      <w:color w:val="0000FF"/>
      <w:u w:val="single"/>
    </w:rPr>
  </w:style>
  <w:style w:type="character" w:customStyle="1" w:styleId="Zdraznn1">
    <w:name w:val="Zdůraznění1"/>
    <w:basedOn w:val="Standardnpsmoodstavce"/>
    <w:rPr>
      <w:i/>
      <w:iCs/>
    </w:rPr>
  </w:style>
  <w:style w:type="character" w:customStyle="1" w:styleId="apple-converted-space">
    <w:name w:val="apple-converted-space"/>
    <w:basedOn w:val="Standardnpsmoodstavce"/>
  </w:style>
  <w:style w:type="character" w:customStyle="1" w:styleId="ListLabel1">
    <w:name w:val="ListLabel 1"/>
    <w:rPr>
      <w:rFonts w:eastAsia="Times New Roman" w:cs="Times New Roman"/>
    </w:rPr>
  </w:style>
  <w:style w:type="character" w:customStyle="1" w:styleId="ListLabel2">
    <w:name w:val="ListLabel 2"/>
    <w:rPr>
      <w:rFonts w:cs="Courier New"/>
    </w:rPr>
  </w:style>
  <w:style w:type="character" w:customStyle="1" w:styleId="ListLabel3">
    <w:name w:val="ListLabel 3"/>
    <w:rPr>
      <w:rFonts w:eastAsia="Times New Roman" w:cs="Arial"/>
    </w:rPr>
  </w:style>
  <w:style w:type="character" w:customStyle="1" w:styleId="ListLabel4">
    <w:name w:val="ListLabel 4"/>
    <w:rPr>
      <w:rFonts w:eastAsia="Times New Roman" w:cs="Calibri"/>
    </w:rPr>
  </w:style>
  <w:style w:type="character" w:customStyle="1" w:styleId="ListLabel5">
    <w:name w:val="ListLabel 5"/>
    <w:rPr>
      <w:rFonts w:cs="Courier New"/>
    </w:rPr>
  </w:style>
  <w:style w:type="numbering" w:customStyle="1" w:styleId="WWNum1">
    <w:name w:val="WWNum1"/>
    <w:basedOn w:val="Bezseznamu"/>
    <w:pPr>
      <w:numPr>
        <w:numId w:val="1"/>
      </w:numPr>
    </w:pPr>
  </w:style>
  <w:style w:type="numbering" w:customStyle="1" w:styleId="WWNum2">
    <w:name w:val="WWNum2"/>
    <w:basedOn w:val="Bezseznamu"/>
    <w:pPr>
      <w:numPr>
        <w:numId w:val="2"/>
      </w:numPr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19013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278</Words>
  <Characters>1647</Characters>
  <Application>Microsoft Office Word</Application>
  <DocSecurity>0</DocSecurity>
  <Lines>13</Lines>
  <Paragraphs>3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>POZVÁNKA NA KLUBOVÉ SETKÁNÍ</vt:lpstr>
    </vt:vector>
  </TitlesOfParts>
  <Company/>
  <LinksUpToDate>false</LinksUpToDate>
  <CharactersWithSpaces>1922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POZVÁNKA NA KLUBOVÉ SETKÁNÍ</dc:title>
  <dc:creator>uzivatel</dc:creator>
  <cp:lastModifiedBy>kamila.neplechova</cp:lastModifiedBy>
  <cp:revision>3</cp:revision>
  <cp:lastPrinted>1900-12-31T23:00:00Z</cp:lastPrinted>
  <dcterms:created xsi:type="dcterms:W3CDTF">2026-04-09T08:16:00Z</dcterms:created>
  <dcterms:modified xsi:type="dcterms:W3CDTF">2026-04-09T14:42:00Z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15.0000</vt:lpwstr>
  </property>
  <property fmtid="{D5CDD505-2E9C-101B-9397-08002B2CF9AE}" pid="3" name="DocSecurity">
    <vt:r8>0</vt:r8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