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13739" w14:textId="3E7F5DA8" w:rsidR="00F7784D" w:rsidRDefault="00E97341">
      <w:pPr>
        <w:pStyle w:val="Standard"/>
        <w:shd w:val="clear" w:color="auto" w:fill="FFFFFF"/>
      </w:pPr>
      <w:r>
        <w:rPr>
          <w:rFonts w:ascii="Calibri" w:hAnsi="Calibri" w:cs="Arial"/>
          <w:b/>
          <w:sz w:val="28"/>
          <w:szCs w:val="28"/>
        </w:rPr>
        <w:t xml:space="preserve">              </w:t>
      </w:r>
      <w:r w:rsidR="00440C67">
        <w:rPr>
          <w:rFonts w:ascii="Calibri" w:hAnsi="Calibri" w:cs="Arial"/>
          <w:b/>
          <w:sz w:val="28"/>
          <w:szCs w:val="28"/>
        </w:rPr>
        <w:t xml:space="preserve">                      </w:t>
      </w:r>
      <w:r w:rsidR="007A5A9D">
        <w:rPr>
          <w:rFonts w:ascii="Calibri" w:hAnsi="Calibri" w:cs="Arial"/>
          <w:b/>
          <w:sz w:val="28"/>
          <w:szCs w:val="28"/>
        </w:rPr>
        <w:t>ZÁPIS</w:t>
      </w:r>
      <w:r w:rsidR="001A086F">
        <w:rPr>
          <w:rFonts w:ascii="Calibri" w:hAnsi="Calibri" w:cs="Arial"/>
          <w:b/>
          <w:sz w:val="28"/>
          <w:szCs w:val="28"/>
        </w:rPr>
        <w:t xml:space="preserve"> </w:t>
      </w:r>
      <w:r w:rsidR="007A5A9D">
        <w:rPr>
          <w:rFonts w:ascii="Calibri" w:hAnsi="Calibri" w:cs="Arial"/>
          <w:b/>
          <w:sz w:val="28"/>
          <w:szCs w:val="28"/>
        </w:rPr>
        <w:t>Z</w:t>
      </w:r>
      <w:r w:rsidR="00F4587D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b/>
          <w:sz w:val="28"/>
          <w:szCs w:val="28"/>
        </w:rPr>
        <w:t>KLUBOVÉ</w:t>
      </w:r>
      <w:r w:rsidR="007A5A9D">
        <w:rPr>
          <w:rFonts w:ascii="Calibri" w:hAnsi="Calibri" w:cs="Arial"/>
          <w:b/>
          <w:sz w:val="28"/>
          <w:szCs w:val="28"/>
        </w:rPr>
        <w:t>HO</w:t>
      </w:r>
      <w:r>
        <w:rPr>
          <w:rFonts w:ascii="Calibri" w:hAnsi="Calibri" w:cs="Arial"/>
          <w:b/>
          <w:sz w:val="28"/>
          <w:szCs w:val="28"/>
        </w:rPr>
        <w:t xml:space="preserve"> SETKÁNÍ</w:t>
      </w:r>
    </w:p>
    <w:p w14:paraId="03C06F83" w14:textId="77777777" w:rsidR="00F7784D" w:rsidRDefault="00F7784D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088293FD" w14:textId="565D8FDC" w:rsidR="00F7784D" w:rsidRDefault="00E97341">
      <w:pPr>
        <w:pStyle w:val="Standard"/>
        <w:shd w:val="clear" w:color="auto" w:fill="FFFFFF"/>
        <w:jc w:val="both"/>
      </w:pPr>
      <w:r>
        <w:rPr>
          <w:rFonts w:ascii="Calibri" w:hAnsi="Calibri" w:cs="Arial"/>
          <w:sz w:val="28"/>
          <w:szCs w:val="28"/>
        </w:rPr>
        <w:t xml:space="preserve">Klubové setkání Unie ROSKA – reg.org. </w:t>
      </w:r>
      <w:r w:rsidR="0028369B">
        <w:rPr>
          <w:rFonts w:ascii="Calibri" w:hAnsi="Calibri" w:cs="Arial"/>
          <w:sz w:val="28"/>
          <w:szCs w:val="28"/>
        </w:rPr>
        <w:t>Ro</w:t>
      </w:r>
      <w:r w:rsidR="00465258">
        <w:rPr>
          <w:rFonts w:ascii="Calibri" w:hAnsi="Calibri" w:cs="Arial"/>
          <w:sz w:val="28"/>
          <w:szCs w:val="28"/>
        </w:rPr>
        <w:t>ska Brno–město, z.p.s. se kon</w:t>
      </w:r>
      <w:r w:rsidR="007A5A9D">
        <w:rPr>
          <w:rFonts w:ascii="Calibri" w:hAnsi="Calibri" w:cs="Arial"/>
          <w:sz w:val="28"/>
          <w:szCs w:val="28"/>
        </w:rPr>
        <w:t>alo</w:t>
      </w:r>
    </w:p>
    <w:p w14:paraId="14740883" w14:textId="7E81FDC0" w:rsidR="006D24E9" w:rsidRDefault="00E97341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 xml:space="preserve">  </w:t>
      </w:r>
      <w:r w:rsidR="000E6A5B">
        <w:rPr>
          <w:rFonts w:ascii="Calibri" w:hAnsi="Calibri" w:cs="Arial"/>
          <w:b/>
          <w:sz w:val="28"/>
          <w:szCs w:val="28"/>
        </w:rPr>
        <w:t xml:space="preserve">     </w:t>
      </w:r>
      <w:r w:rsidR="00BA7E2D">
        <w:rPr>
          <w:rFonts w:ascii="Calibri" w:hAnsi="Calibri" w:cs="Arial"/>
          <w:b/>
          <w:sz w:val="28"/>
          <w:szCs w:val="28"/>
        </w:rPr>
        <w:t xml:space="preserve">  </w:t>
      </w:r>
      <w:r w:rsidR="00190524">
        <w:rPr>
          <w:rFonts w:ascii="Calibri" w:hAnsi="Calibri" w:cs="Arial"/>
          <w:b/>
          <w:sz w:val="28"/>
          <w:szCs w:val="28"/>
        </w:rPr>
        <w:t xml:space="preserve">                       </w:t>
      </w:r>
      <w:r w:rsidR="008B565A">
        <w:rPr>
          <w:rFonts w:ascii="Calibri" w:hAnsi="Calibri" w:cs="Arial"/>
          <w:b/>
          <w:sz w:val="28"/>
          <w:szCs w:val="28"/>
        </w:rPr>
        <w:t>1</w:t>
      </w:r>
      <w:r w:rsidR="00533FF2">
        <w:rPr>
          <w:rFonts w:ascii="Calibri" w:hAnsi="Calibri" w:cs="Arial"/>
          <w:b/>
          <w:sz w:val="28"/>
          <w:szCs w:val="28"/>
        </w:rPr>
        <w:t>1</w:t>
      </w:r>
      <w:r w:rsidR="00190524">
        <w:rPr>
          <w:rFonts w:ascii="Calibri" w:hAnsi="Calibri" w:cs="Arial"/>
          <w:b/>
          <w:sz w:val="28"/>
          <w:szCs w:val="28"/>
        </w:rPr>
        <w:t xml:space="preserve">. </w:t>
      </w:r>
      <w:r w:rsidR="003B02D1">
        <w:rPr>
          <w:rFonts w:ascii="Calibri" w:hAnsi="Calibri" w:cs="Arial"/>
          <w:b/>
          <w:sz w:val="28"/>
          <w:szCs w:val="28"/>
        </w:rPr>
        <w:t>března</w:t>
      </w:r>
      <w:r w:rsidR="00026EF4">
        <w:rPr>
          <w:rFonts w:ascii="Calibri" w:hAnsi="Calibri" w:cs="Arial"/>
          <w:b/>
          <w:sz w:val="28"/>
          <w:szCs w:val="28"/>
        </w:rPr>
        <w:t xml:space="preserve"> 202</w:t>
      </w:r>
      <w:r w:rsidR="00BD043E">
        <w:rPr>
          <w:rFonts w:ascii="Calibri" w:hAnsi="Calibri" w:cs="Arial"/>
          <w:b/>
          <w:sz w:val="28"/>
          <w:szCs w:val="28"/>
        </w:rPr>
        <w:t>6</w:t>
      </w:r>
      <w:r w:rsidR="00026EF4">
        <w:rPr>
          <w:rFonts w:ascii="Calibri" w:hAnsi="Calibri" w:cs="Arial"/>
          <w:b/>
          <w:sz w:val="28"/>
          <w:szCs w:val="28"/>
        </w:rPr>
        <w:t xml:space="preserve"> v OK Hybešova 65a </w:t>
      </w:r>
      <w:r>
        <w:rPr>
          <w:rFonts w:ascii="Calibri" w:hAnsi="Calibri" w:cs="Arial"/>
          <w:sz w:val="28"/>
          <w:szCs w:val="28"/>
        </w:rPr>
        <w:t>od 15 hod</w:t>
      </w:r>
      <w:r>
        <w:rPr>
          <w:rFonts w:ascii="Calibri" w:hAnsi="Calibri" w:cs="Arial"/>
          <w:b/>
          <w:sz w:val="28"/>
          <w:szCs w:val="28"/>
        </w:rPr>
        <w:t>.</w:t>
      </w:r>
      <w:r w:rsidR="007E3CA7">
        <w:rPr>
          <w:rFonts w:ascii="Calibri" w:hAnsi="Calibri" w:cs="Arial"/>
          <w:b/>
          <w:sz w:val="28"/>
          <w:szCs w:val="28"/>
        </w:rPr>
        <w:t xml:space="preserve"> </w:t>
      </w:r>
    </w:p>
    <w:p w14:paraId="42773486" w14:textId="77777777" w:rsidR="00026EF4" w:rsidRDefault="00026EF4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1BCE057C" w14:textId="21416A6E" w:rsidR="00107DA8" w:rsidRDefault="00E97341">
      <w:pPr>
        <w:pStyle w:val="Standard"/>
        <w:suppressAutoHyphens w:val="0"/>
        <w:jc w:val="both"/>
      </w:pPr>
      <w:r>
        <w:rPr>
          <w:rFonts w:ascii="Calibri" w:hAnsi="Calibri" w:cs="Arial"/>
          <w:b/>
          <w:i/>
          <w:sz w:val="28"/>
          <w:szCs w:val="28"/>
          <w:u w:val="single"/>
          <w:lang w:eastAsia="cs-CZ"/>
        </w:rPr>
        <w:t xml:space="preserve">Pravidelná činnost </w:t>
      </w:r>
    </w:p>
    <w:p w14:paraId="0533EB59" w14:textId="0179E422" w:rsidR="00D8643D" w:rsidRPr="00486FE1" w:rsidRDefault="00E97341">
      <w:pPr>
        <w:pStyle w:val="Standard"/>
        <w:suppressAutoHyphens w:val="0"/>
        <w:jc w:val="both"/>
        <w:rPr>
          <w:rFonts w:ascii="Calibri" w:hAnsi="Calibri" w:cs="Arial"/>
          <w:sz w:val="28"/>
          <w:szCs w:val="28"/>
          <w:lang w:eastAsia="cs-CZ"/>
        </w:rPr>
      </w:pPr>
      <w:r>
        <w:rPr>
          <w:rFonts w:ascii="Calibri" w:hAnsi="Calibri" w:cs="Arial"/>
          <w:b/>
          <w:sz w:val="28"/>
          <w:szCs w:val="28"/>
          <w:lang w:eastAsia="cs-CZ"/>
        </w:rPr>
        <w:t xml:space="preserve">Cvičení </w:t>
      </w:r>
      <w:r w:rsidR="00BA7E2D">
        <w:rPr>
          <w:rFonts w:ascii="Calibri" w:hAnsi="Calibri" w:cs="Arial"/>
          <w:sz w:val="28"/>
          <w:szCs w:val="28"/>
          <w:lang w:eastAsia="cs-CZ"/>
        </w:rPr>
        <w:t xml:space="preserve"> –</w:t>
      </w:r>
      <w:r w:rsidR="00713292">
        <w:rPr>
          <w:rFonts w:ascii="Calibri" w:hAnsi="Calibri" w:cs="Arial"/>
          <w:sz w:val="28"/>
          <w:szCs w:val="28"/>
          <w:lang w:eastAsia="cs-CZ"/>
        </w:rPr>
        <w:t xml:space="preserve"> Hybešova 15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</w:t>
      </w:r>
      <w:r w:rsidR="00297FE8">
        <w:rPr>
          <w:rFonts w:ascii="Calibri" w:hAnsi="Calibri" w:cs="Arial"/>
          <w:sz w:val="28"/>
          <w:szCs w:val="28"/>
          <w:lang w:eastAsia="cs-CZ"/>
        </w:rPr>
        <w:t>–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úterky</w:t>
      </w:r>
      <w:r w:rsidR="00713292">
        <w:rPr>
          <w:rFonts w:ascii="Calibri" w:hAnsi="Calibri" w:cs="Arial"/>
          <w:sz w:val="28"/>
          <w:szCs w:val="28"/>
          <w:lang w:eastAsia="cs-CZ"/>
        </w:rPr>
        <w:t xml:space="preserve">  </w:t>
      </w:r>
      <w:r w:rsidR="001A086F">
        <w:rPr>
          <w:rFonts w:ascii="Calibri" w:hAnsi="Calibri" w:cs="Arial"/>
          <w:sz w:val="28"/>
          <w:szCs w:val="28"/>
          <w:lang w:eastAsia="cs-CZ"/>
        </w:rPr>
        <w:t xml:space="preserve">  sraz 15,45 hod. </w:t>
      </w:r>
      <w:r w:rsidR="00713292">
        <w:rPr>
          <w:rFonts w:ascii="Calibri" w:hAnsi="Calibri" w:cs="Arial"/>
          <w:sz w:val="28"/>
          <w:szCs w:val="28"/>
          <w:lang w:eastAsia="cs-CZ"/>
        </w:rPr>
        <w:t>1</w:t>
      </w:r>
      <w:r w:rsidR="001A086F">
        <w:rPr>
          <w:rFonts w:ascii="Calibri" w:hAnsi="Calibri" w:cs="Arial"/>
          <w:sz w:val="28"/>
          <w:szCs w:val="28"/>
          <w:lang w:eastAsia="cs-CZ"/>
        </w:rPr>
        <w:t>6</w:t>
      </w:r>
      <w:r w:rsidR="00713292">
        <w:rPr>
          <w:rFonts w:ascii="Calibri" w:hAnsi="Calibri" w:cs="Arial"/>
          <w:sz w:val="28"/>
          <w:szCs w:val="28"/>
          <w:lang w:eastAsia="cs-CZ"/>
        </w:rPr>
        <w:t>,</w:t>
      </w:r>
      <w:r w:rsidR="001A086F">
        <w:rPr>
          <w:rFonts w:ascii="Calibri" w:hAnsi="Calibri" w:cs="Arial"/>
          <w:sz w:val="28"/>
          <w:szCs w:val="28"/>
          <w:lang w:eastAsia="cs-CZ"/>
        </w:rPr>
        <w:t>0</w:t>
      </w:r>
      <w:r w:rsidR="00713292">
        <w:rPr>
          <w:rFonts w:ascii="Calibri" w:hAnsi="Calibri" w:cs="Arial"/>
          <w:sz w:val="28"/>
          <w:szCs w:val="28"/>
          <w:lang w:eastAsia="cs-CZ"/>
        </w:rPr>
        <w:t>0 – 17,00</w:t>
      </w:r>
    </w:p>
    <w:p w14:paraId="72E84F72" w14:textId="77777777" w:rsidR="004955D3" w:rsidRDefault="00E97341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Plavání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 xml:space="preserve">– </w:t>
      </w:r>
      <w:r w:rsidR="00297FE8">
        <w:rPr>
          <w:rFonts w:ascii="Calibri" w:hAnsi="Calibri" w:cs="Calibri"/>
          <w:bCs/>
          <w:sz w:val="28"/>
          <w:szCs w:val="28"/>
          <w:lang w:eastAsia="cs-CZ"/>
        </w:rPr>
        <w:t xml:space="preserve">Sportareál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>Řečkovice</w:t>
      </w:r>
      <w:r>
        <w:rPr>
          <w:rFonts w:ascii="Calibri" w:hAnsi="Calibri" w:cs="Calibri"/>
          <w:b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>– čtvrtky 12,30 – 14</w:t>
      </w:r>
      <w:r w:rsidR="00EF79FC">
        <w:rPr>
          <w:rFonts w:ascii="Calibri" w:hAnsi="Calibri" w:cs="Calibri"/>
          <w:sz w:val="28"/>
          <w:szCs w:val="28"/>
          <w:lang w:eastAsia="cs-CZ"/>
        </w:rPr>
        <w:t>,30</w:t>
      </w:r>
      <w:r>
        <w:rPr>
          <w:rFonts w:ascii="Calibri" w:hAnsi="Calibri" w:cs="Calibri"/>
          <w:sz w:val="28"/>
          <w:szCs w:val="28"/>
          <w:lang w:eastAsia="cs-CZ"/>
        </w:rPr>
        <w:t xml:space="preserve"> hod. – nahlaste se Ivaně</w:t>
      </w:r>
    </w:p>
    <w:p w14:paraId="733DFDE4" w14:textId="79841338" w:rsidR="00F7784D" w:rsidRDefault="004955D3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                 </w:t>
      </w:r>
      <w:r w:rsidR="00E97341">
        <w:rPr>
          <w:rFonts w:ascii="Calibri" w:hAnsi="Calibri" w:cs="Calibri"/>
          <w:sz w:val="28"/>
          <w:szCs w:val="28"/>
          <w:lang w:eastAsia="cs-CZ"/>
        </w:rPr>
        <w:t xml:space="preserve"> Hlobilové</w:t>
      </w:r>
    </w:p>
    <w:p w14:paraId="0866D3F6" w14:textId="46279097" w:rsidR="004955D3" w:rsidRDefault="004955D3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 w:rsidRPr="004955D3">
        <w:rPr>
          <w:rFonts w:ascii="Calibri" w:hAnsi="Calibri" w:cs="Calibri"/>
          <w:b/>
          <w:bCs/>
          <w:sz w:val="28"/>
          <w:szCs w:val="28"/>
          <w:lang w:eastAsia="cs-CZ"/>
        </w:rPr>
        <w:t>Ergoterapie a trénink paměti</w:t>
      </w:r>
      <w:r>
        <w:rPr>
          <w:rFonts w:ascii="Calibri" w:hAnsi="Calibri" w:cs="Calibri"/>
          <w:sz w:val="28"/>
          <w:szCs w:val="28"/>
          <w:lang w:eastAsia="cs-CZ"/>
        </w:rPr>
        <w:t xml:space="preserve"> – Srbská – dle pozvánky</w:t>
      </w:r>
    </w:p>
    <w:p w14:paraId="79E29872" w14:textId="5B03B02C" w:rsidR="00F7784D" w:rsidRDefault="00E97341">
      <w:pPr>
        <w:pStyle w:val="Standard"/>
        <w:suppressAutoHyphens w:val="0"/>
        <w:jc w:val="both"/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 xml:space="preserve">            </w:t>
      </w:r>
    </w:p>
    <w:p w14:paraId="58E8DF84" w14:textId="05659B59" w:rsidR="00533FF2" w:rsidRPr="009E40D6" w:rsidRDefault="00E97341" w:rsidP="00533FF2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Zhodnocení posledních akcí</w:t>
      </w:r>
    </w:p>
    <w:p w14:paraId="51C883C3" w14:textId="77777777" w:rsidR="003B02D1" w:rsidRDefault="003B02D1" w:rsidP="003B02D1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14. – 16.02.2026 – Maďarsko s Jihlavou, termály – od nás 8 lidí </w:t>
      </w:r>
    </w:p>
    <w:p w14:paraId="22D2E3C3" w14:textId="6D2999FB" w:rsidR="003F0CCF" w:rsidRDefault="003B02D1" w:rsidP="003B02D1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19.02.2026 – Kytaránky Řečkovice – téměř 20 lidí</w:t>
      </w:r>
    </w:p>
    <w:p w14:paraId="272CDF44" w14:textId="760216E6" w:rsidR="003B02D1" w:rsidRDefault="003B02D1" w:rsidP="003B02D1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26.02.2026 – bazén Řečkovice – benefiční plavání – zapojili se žáci Gymnázia T.</w:t>
      </w:r>
      <w:r w:rsidR="00A23035"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 xml:space="preserve">Novákové  </w:t>
      </w:r>
      <w:r w:rsidR="007C5394">
        <w:rPr>
          <w:rFonts w:asciiTheme="minorHAnsi" w:hAnsiTheme="minorHAnsi" w:cstheme="minorHAnsi"/>
          <w:sz w:val="28"/>
          <w:szCs w:val="28"/>
        </w:rPr>
        <w:t>(</w:t>
      </w:r>
      <w:r>
        <w:rPr>
          <w:rFonts w:asciiTheme="minorHAnsi" w:hAnsiTheme="minorHAnsi" w:cstheme="minorHAnsi"/>
          <w:sz w:val="28"/>
          <w:szCs w:val="28"/>
        </w:rPr>
        <w:t>21 000 m</w:t>
      </w:r>
      <w:r w:rsidR="007C5394">
        <w:rPr>
          <w:rFonts w:asciiTheme="minorHAnsi" w:hAnsiTheme="minorHAnsi" w:cstheme="minorHAnsi"/>
          <w:sz w:val="28"/>
          <w:szCs w:val="28"/>
        </w:rPr>
        <w:t xml:space="preserve">) </w:t>
      </w:r>
      <w:r>
        <w:rPr>
          <w:rFonts w:asciiTheme="minorHAnsi" w:hAnsiTheme="minorHAnsi" w:cstheme="minorHAnsi"/>
          <w:sz w:val="28"/>
          <w:szCs w:val="28"/>
        </w:rPr>
        <w:t>a Slovanské nám.</w:t>
      </w:r>
      <w:r w:rsidR="007C5394">
        <w:rPr>
          <w:rFonts w:asciiTheme="minorHAnsi" w:hAnsiTheme="minorHAnsi" w:cstheme="minorHAnsi"/>
          <w:sz w:val="28"/>
          <w:szCs w:val="28"/>
        </w:rPr>
        <w:t xml:space="preserve"> (</w:t>
      </w:r>
      <w:r>
        <w:rPr>
          <w:rFonts w:asciiTheme="minorHAnsi" w:hAnsiTheme="minorHAnsi" w:cstheme="minorHAnsi"/>
          <w:sz w:val="28"/>
          <w:szCs w:val="28"/>
        </w:rPr>
        <w:t>2750 m</w:t>
      </w:r>
      <w:r w:rsidR="007C5394">
        <w:rPr>
          <w:rFonts w:asciiTheme="minorHAnsi" w:hAnsiTheme="minorHAnsi" w:cstheme="minorHAnsi"/>
          <w:sz w:val="28"/>
          <w:szCs w:val="28"/>
        </w:rPr>
        <w:t>)</w:t>
      </w:r>
      <w:r>
        <w:rPr>
          <w:rFonts w:asciiTheme="minorHAnsi" w:hAnsiTheme="minorHAnsi" w:cstheme="minorHAnsi"/>
          <w:sz w:val="28"/>
          <w:szCs w:val="28"/>
        </w:rPr>
        <w:t xml:space="preserve"> a naši </w:t>
      </w:r>
      <w:r w:rsidR="00A23035">
        <w:rPr>
          <w:rFonts w:asciiTheme="minorHAnsi" w:hAnsiTheme="minorHAnsi" w:cstheme="minorHAnsi"/>
          <w:sz w:val="28"/>
          <w:szCs w:val="28"/>
        </w:rPr>
        <w:t>členové</w:t>
      </w:r>
      <w:r w:rsidR="007C5394">
        <w:rPr>
          <w:rFonts w:asciiTheme="minorHAnsi" w:hAnsiTheme="minorHAnsi" w:cstheme="minorHAnsi"/>
          <w:sz w:val="28"/>
          <w:szCs w:val="28"/>
        </w:rPr>
        <w:t xml:space="preserve"> (</w:t>
      </w:r>
      <w:r>
        <w:rPr>
          <w:rFonts w:asciiTheme="minorHAnsi" w:hAnsiTheme="minorHAnsi" w:cstheme="minorHAnsi"/>
          <w:sz w:val="28"/>
          <w:szCs w:val="28"/>
        </w:rPr>
        <w:t>2000 m</w:t>
      </w:r>
      <w:r w:rsidR="007C5394">
        <w:rPr>
          <w:rFonts w:asciiTheme="minorHAnsi" w:hAnsiTheme="minorHAnsi" w:cstheme="minorHAnsi"/>
          <w:sz w:val="28"/>
          <w:szCs w:val="28"/>
        </w:rPr>
        <w:t>)</w:t>
      </w:r>
    </w:p>
    <w:p w14:paraId="688DD601" w14:textId="7165ABED" w:rsidR="003B02D1" w:rsidRDefault="003B02D1" w:rsidP="003B02D1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 w:rsidRPr="00502898">
        <w:rPr>
          <w:rFonts w:asciiTheme="minorHAnsi" w:hAnsiTheme="minorHAnsi" w:cstheme="minorHAnsi"/>
          <w:b/>
          <w:bCs/>
          <w:sz w:val="28"/>
          <w:szCs w:val="28"/>
        </w:rPr>
        <w:t>28.02.2026 – bazén Řečkovice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Pr="001D7A20">
        <w:rPr>
          <w:rFonts w:asciiTheme="minorHAnsi" w:hAnsiTheme="minorHAnsi" w:cstheme="minorHAnsi"/>
          <w:b/>
          <w:bCs/>
          <w:sz w:val="28"/>
          <w:szCs w:val="28"/>
        </w:rPr>
        <w:t>12 – 14 hod</w:t>
      </w:r>
      <w:r>
        <w:rPr>
          <w:rFonts w:asciiTheme="minorHAnsi" w:hAnsiTheme="minorHAnsi" w:cstheme="minorHAnsi"/>
          <w:sz w:val="28"/>
          <w:szCs w:val="28"/>
        </w:rPr>
        <w:t xml:space="preserve">.  </w:t>
      </w:r>
      <w:r w:rsidR="007C5394">
        <w:rPr>
          <w:rFonts w:asciiTheme="minorHAnsi" w:hAnsiTheme="minorHAnsi" w:cstheme="minorHAnsi"/>
          <w:sz w:val="28"/>
          <w:szCs w:val="28"/>
        </w:rPr>
        <w:t>–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Pr="00297FE8">
        <w:rPr>
          <w:rFonts w:asciiTheme="minorHAnsi" w:hAnsiTheme="minorHAnsi" w:cstheme="minorHAnsi"/>
          <w:b/>
          <w:bCs/>
          <w:sz w:val="28"/>
          <w:szCs w:val="28"/>
        </w:rPr>
        <w:t>benefiční plavání</w:t>
      </w:r>
      <w:r>
        <w:rPr>
          <w:rFonts w:asciiTheme="minorHAnsi" w:hAnsiTheme="minorHAnsi" w:cstheme="minorHAnsi"/>
          <w:sz w:val="28"/>
          <w:szCs w:val="28"/>
        </w:rPr>
        <w:t>.  Super akce</w:t>
      </w:r>
      <w:r w:rsidR="007C5394">
        <w:rPr>
          <w:rFonts w:asciiTheme="minorHAnsi" w:hAnsiTheme="minorHAnsi" w:cstheme="minorHAnsi"/>
          <w:sz w:val="28"/>
          <w:szCs w:val="28"/>
        </w:rPr>
        <w:t xml:space="preserve"> – </w:t>
      </w:r>
      <w:r>
        <w:rPr>
          <w:rFonts w:asciiTheme="minorHAnsi" w:hAnsiTheme="minorHAnsi" w:cstheme="minorHAnsi"/>
          <w:sz w:val="28"/>
          <w:szCs w:val="28"/>
        </w:rPr>
        <w:t xml:space="preserve">30 lidí, celkem 29 800 m, naši členové, rod. přísl. </w:t>
      </w:r>
      <w:r w:rsidR="007C5394">
        <w:rPr>
          <w:rFonts w:asciiTheme="minorHAnsi" w:hAnsiTheme="minorHAnsi" w:cstheme="minorHAnsi"/>
          <w:sz w:val="28"/>
          <w:szCs w:val="28"/>
        </w:rPr>
        <w:t>i</w:t>
      </w:r>
      <w:r>
        <w:rPr>
          <w:rFonts w:asciiTheme="minorHAnsi" w:hAnsiTheme="minorHAnsi" w:cstheme="minorHAnsi"/>
          <w:sz w:val="28"/>
          <w:szCs w:val="28"/>
        </w:rPr>
        <w:t xml:space="preserve"> veřejnost</w:t>
      </w:r>
      <w:r w:rsidR="007C5394">
        <w:rPr>
          <w:rFonts w:asciiTheme="minorHAnsi" w:hAnsiTheme="minorHAnsi" w:cstheme="minorHAnsi"/>
          <w:sz w:val="28"/>
          <w:szCs w:val="28"/>
        </w:rPr>
        <w:t xml:space="preserve">. </w:t>
      </w:r>
      <w:r w:rsidR="00A23035">
        <w:rPr>
          <w:rFonts w:asciiTheme="minorHAnsi" w:hAnsiTheme="minorHAnsi" w:cstheme="minorHAnsi"/>
          <w:sz w:val="28"/>
          <w:szCs w:val="28"/>
        </w:rPr>
        <w:t>Cookova úžina Nový Zéland měří 22 km, které má uplavat Jakub</w:t>
      </w:r>
      <w:r w:rsidR="0094786E">
        <w:rPr>
          <w:rFonts w:asciiTheme="minorHAnsi" w:hAnsiTheme="minorHAnsi" w:cstheme="minorHAnsi"/>
          <w:sz w:val="28"/>
          <w:szCs w:val="28"/>
        </w:rPr>
        <w:t xml:space="preserve"> Kačerovský v únoru nebo v březnu 2026 na podporu pacientů s RS</w:t>
      </w:r>
    </w:p>
    <w:p w14:paraId="3DA23B28" w14:textId="77777777" w:rsidR="008B565A" w:rsidRDefault="008B565A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</w:p>
    <w:p w14:paraId="2F3207F7" w14:textId="5BDE202F" w:rsidR="00B7606D" w:rsidRPr="007A5A9D" w:rsidRDefault="00E97341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Dnešní program</w:t>
      </w:r>
    </w:p>
    <w:p w14:paraId="3E6BD4A8" w14:textId="53438A22" w:rsidR="00DF7D53" w:rsidRDefault="00DF7D53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Opravený stepper </w:t>
      </w:r>
      <w:r w:rsidR="003B02D1">
        <w:rPr>
          <w:rFonts w:ascii="Calibri" w:hAnsi="Calibri" w:cs="Calibri"/>
          <w:sz w:val="28"/>
          <w:szCs w:val="28"/>
          <w:lang w:eastAsia="cs-CZ"/>
        </w:rPr>
        <w:t>+ motomed</w:t>
      </w:r>
      <w:r>
        <w:rPr>
          <w:rFonts w:ascii="Calibri" w:hAnsi="Calibri" w:cs="Calibri"/>
          <w:sz w:val="28"/>
          <w:szCs w:val="28"/>
          <w:lang w:eastAsia="cs-CZ"/>
        </w:rPr>
        <w:t>– Kamila nebo Jana</w:t>
      </w:r>
      <w:r w:rsidR="00BD043E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7C5394">
        <w:rPr>
          <w:rFonts w:ascii="Calibri" w:hAnsi="Calibri" w:cs="Calibri"/>
          <w:sz w:val="28"/>
          <w:szCs w:val="28"/>
          <w:lang w:eastAsia="cs-CZ"/>
        </w:rPr>
        <w:t>–</w:t>
      </w:r>
      <w:r w:rsidR="003B02D1">
        <w:rPr>
          <w:rFonts w:ascii="Calibri" w:hAnsi="Calibri" w:cs="Calibri"/>
          <w:sz w:val="28"/>
          <w:szCs w:val="28"/>
          <w:lang w:eastAsia="cs-CZ"/>
        </w:rPr>
        <w:t xml:space="preserve"> evidence půjčování</w:t>
      </w:r>
    </w:p>
    <w:p w14:paraId="0FB4EAA2" w14:textId="57BF6834" w:rsidR="009E40D6" w:rsidRDefault="00A23035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>Přihlášky na rekondici Pavla 10. – 17.</w:t>
      </w:r>
      <w:r w:rsidR="007C5394">
        <w:rPr>
          <w:rFonts w:ascii="Calibri" w:hAnsi="Calibri" w:cs="Calibri"/>
          <w:sz w:val="28"/>
          <w:szCs w:val="28"/>
          <w:lang w:eastAsia="cs-CZ"/>
        </w:rPr>
        <w:t>0</w:t>
      </w:r>
      <w:r>
        <w:rPr>
          <w:rFonts w:ascii="Calibri" w:hAnsi="Calibri" w:cs="Calibri"/>
          <w:sz w:val="28"/>
          <w:szCs w:val="28"/>
          <w:lang w:eastAsia="cs-CZ"/>
        </w:rPr>
        <w:t>5.2026 záloha 4000,</w:t>
      </w:r>
      <w:r w:rsidR="007C5394">
        <w:rPr>
          <w:rFonts w:ascii="Calibri" w:hAnsi="Calibri" w:cs="Calibri"/>
          <w:sz w:val="28"/>
          <w:szCs w:val="28"/>
          <w:lang w:eastAsia="cs-CZ"/>
        </w:rPr>
        <w:t>–</w:t>
      </w:r>
      <w:r>
        <w:rPr>
          <w:rFonts w:ascii="Calibri" w:hAnsi="Calibri" w:cs="Calibri"/>
          <w:sz w:val="28"/>
          <w:szCs w:val="28"/>
          <w:lang w:eastAsia="cs-CZ"/>
        </w:rPr>
        <w:t xml:space="preserve"> vede Kamila a Romana</w:t>
      </w:r>
    </w:p>
    <w:p w14:paraId="5018E4E8" w14:textId="1A4B6196" w:rsidR="00DF7D53" w:rsidRDefault="00A23035">
      <w:pPr>
        <w:pStyle w:val="Standard"/>
        <w:jc w:val="both"/>
        <w:rPr>
          <w:rFonts w:ascii="Calibri" w:hAnsi="Calibri" w:cs="Calibri"/>
          <w:b/>
          <w:bCs/>
          <w:sz w:val="28"/>
          <w:szCs w:val="28"/>
          <w:lang w:eastAsia="cs-CZ"/>
        </w:rPr>
      </w:pPr>
      <w:r w:rsidRPr="00A23035">
        <w:rPr>
          <w:rFonts w:ascii="Calibri" w:hAnsi="Calibri" w:cs="Calibri"/>
          <w:b/>
          <w:bCs/>
          <w:sz w:val="28"/>
          <w:szCs w:val="28"/>
          <w:lang w:eastAsia="cs-CZ"/>
        </w:rPr>
        <w:t>15,30 – beseda</w:t>
      </w:r>
      <w:r w:rsidR="003F0CCF">
        <w:rPr>
          <w:rFonts w:ascii="Calibri" w:hAnsi="Calibri" w:cs="Calibri"/>
          <w:b/>
          <w:bCs/>
          <w:sz w:val="28"/>
          <w:szCs w:val="28"/>
          <w:lang w:eastAsia="cs-CZ"/>
        </w:rPr>
        <w:t xml:space="preserve"> Jak se vyrovnat se ztrátou sluchu</w:t>
      </w:r>
      <w:r w:rsidR="00C615B7">
        <w:rPr>
          <w:rFonts w:ascii="Calibri" w:hAnsi="Calibri" w:cs="Calibri"/>
          <w:b/>
          <w:bCs/>
          <w:sz w:val="28"/>
          <w:szCs w:val="28"/>
          <w:lang w:eastAsia="cs-CZ"/>
        </w:rPr>
        <w:t>,</w:t>
      </w:r>
      <w:r w:rsidR="007A5A9D">
        <w:rPr>
          <w:rFonts w:ascii="Calibri" w:hAnsi="Calibri" w:cs="Calibri"/>
          <w:b/>
          <w:bCs/>
          <w:sz w:val="28"/>
          <w:szCs w:val="28"/>
          <w:lang w:eastAsia="cs-CZ"/>
        </w:rPr>
        <w:t xml:space="preserve"> zajímavé, moderní sluchadla,</w:t>
      </w:r>
    </w:p>
    <w:p w14:paraId="12C2D324" w14:textId="741BC892" w:rsidR="007A5A9D" w:rsidRPr="00A23035" w:rsidRDefault="00C615B7">
      <w:pPr>
        <w:pStyle w:val="Standard"/>
        <w:jc w:val="both"/>
        <w:rPr>
          <w:rFonts w:ascii="Calibri" w:hAnsi="Calibri" w:cs="Calibri"/>
          <w:b/>
          <w:bCs/>
          <w:sz w:val="28"/>
          <w:szCs w:val="28"/>
          <w:lang w:eastAsia="cs-CZ"/>
        </w:rPr>
      </w:pPr>
      <w:r>
        <w:rPr>
          <w:rFonts w:ascii="Calibri" w:hAnsi="Calibri" w:cs="Calibri"/>
          <w:b/>
          <w:bCs/>
          <w:sz w:val="28"/>
          <w:szCs w:val="28"/>
          <w:lang w:eastAsia="cs-CZ"/>
        </w:rPr>
        <w:t>k</w:t>
      </w:r>
      <w:r w:rsidR="007A5A9D">
        <w:rPr>
          <w:rFonts w:ascii="Calibri" w:hAnsi="Calibri" w:cs="Calibri"/>
          <w:b/>
          <w:bCs/>
          <w:sz w:val="28"/>
          <w:szCs w:val="28"/>
          <w:lang w:eastAsia="cs-CZ"/>
        </w:rPr>
        <w:t>ontakt Tic</w:t>
      </w:r>
      <w:r>
        <w:rPr>
          <w:rFonts w:ascii="Calibri" w:hAnsi="Calibri" w:cs="Calibri"/>
          <w:b/>
          <w:bCs/>
          <w:sz w:val="28"/>
          <w:szCs w:val="28"/>
          <w:lang w:eastAsia="cs-CZ"/>
        </w:rPr>
        <w:t>h</w:t>
      </w:r>
      <w:r w:rsidR="007A5A9D">
        <w:rPr>
          <w:rFonts w:ascii="Calibri" w:hAnsi="Calibri" w:cs="Calibri"/>
          <w:b/>
          <w:bCs/>
          <w:sz w:val="28"/>
          <w:szCs w:val="28"/>
          <w:lang w:eastAsia="cs-CZ"/>
        </w:rPr>
        <w:t>ý svět, o.p.s. Josefská 612/15, konzultantka Bc.</w:t>
      </w:r>
      <w:r>
        <w:rPr>
          <w:rFonts w:ascii="Calibri" w:hAnsi="Calibri" w:cs="Calibri"/>
          <w:b/>
          <w:bCs/>
          <w:sz w:val="28"/>
          <w:szCs w:val="28"/>
          <w:lang w:eastAsia="cs-CZ"/>
        </w:rPr>
        <w:t xml:space="preserve"> </w:t>
      </w:r>
      <w:r w:rsidR="007A5A9D">
        <w:rPr>
          <w:rFonts w:ascii="Calibri" w:hAnsi="Calibri" w:cs="Calibri"/>
          <w:b/>
          <w:bCs/>
          <w:sz w:val="28"/>
          <w:szCs w:val="28"/>
          <w:lang w:eastAsia="cs-CZ"/>
        </w:rPr>
        <w:t>Lucie Hodková tel.722 958 148, E</w:t>
      </w:r>
      <w:r w:rsidR="007C5394">
        <w:rPr>
          <w:rFonts w:ascii="Calibri" w:hAnsi="Calibri" w:cs="Calibri"/>
          <w:b/>
          <w:bCs/>
          <w:sz w:val="28"/>
          <w:szCs w:val="28"/>
          <w:lang w:eastAsia="cs-CZ"/>
        </w:rPr>
        <w:t>–</w:t>
      </w:r>
      <w:r w:rsidR="007A5A9D">
        <w:rPr>
          <w:rFonts w:ascii="Calibri" w:hAnsi="Calibri" w:cs="Calibri"/>
          <w:b/>
          <w:bCs/>
          <w:sz w:val="28"/>
          <w:szCs w:val="28"/>
          <w:lang w:eastAsia="cs-CZ"/>
        </w:rPr>
        <w:t>mail: lucie.hodkov</w:t>
      </w:r>
      <w:r>
        <w:rPr>
          <w:rFonts w:ascii="Calibri" w:hAnsi="Calibri" w:cs="Calibri"/>
          <w:b/>
          <w:bCs/>
          <w:sz w:val="28"/>
          <w:szCs w:val="28"/>
          <w:lang w:eastAsia="cs-CZ"/>
        </w:rPr>
        <w:t>a</w:t>
      </w:r>
      <w:r w:rsidR="007C5394">
        <w:rPr>
          <w:rFonts w:ascii="Calibri" w:hAnsi="Calibri" w:cs="Calibri"/>
          <w:b/>
          <w:bCs/>
          <w:sz w:val="28"/>
          <w:szCs w:val="28"/>
          <w:lang w:eastAsia="cs-CZ"/>
        </w:rPr>
        <w:t>@</w:t>
      </w:r>
      <w:r>
        <w:rPr>
          <w:rFonts w:ascii="Calibri" w:hAnsi="Calibri" w:cs="Calibri"/>
          <w:b/>
          <w:bCs/>
          <w:sz w:val="28"/>
          <w:szCs w:val="28"/>
          <w:lang w:eastAsia="cs-CZ"/>
        </w:rPr>
        <w:t>ti</w:t>
      </w:r>
      <w:r w:rsidR="007A5A9D">
        <w:rPr>
          <w:rFonts w:ascii="Calibri" w:hAnsi="Calibri" w:cs="Calibri"/>
          <w:b/>
          <w:bCs/>
          <w:sz w:val="28"/>
          <w:szCs w:val="28"/>
          <w:lang w:eastAsia="cs-CZ"/>
        </w:rPr>
        <w:t>chysvet.cz</w:t>
      </w:r>
    </w:p>
    <w:p w14:paraId="4290C5AA" w14:textId="77777777" w:rsidR="00A23035" w:rsidRDefault="00A23035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</w:p>
    <w:p w14:paraId="557C3FBC" w14:textId="30E04420" w:rsidR="008E00BA" w:rsidRDefault="00E97341" w:rsidP="00C675C7">
      <w:pPr>
        <w:pStyle w:val="Standard"/>
        <w:jc w:val="both"/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</w:pPr>
      <w:r w:rsidRPr="00E43AD7"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  <w:t>Co se připravuje?</w:t>
      </w:r>
    </w:p>
    <w:p w14:paraId="17707B73" w14:textId="350E1513" w:rsidR="00297FE8" w:rsidRPr="00C615B7" w:rsidRDefault="004955D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 w:rsidRPr="00C615B7">
        <w:rPr>
          <w:rFonts w:ascii="Calibri" w:hAnsi="Calibri" w:cs="Calibri"/>
          <w:bCs/>
          <w:sz w:val="28"/>
          <w:szCs w:val="28"/>
          <w:lang w:eastAsia="cs-CZ"/>
        </w:rPr>
        <w:t>14.03.2026 – Ma</w:t>
      </w:r>
      <w:r w:rsidR="001D7A20" w:rsidRPr="00C615B7">
        <w:rPr>
          <w:rFonts w:ascii="Calibri" w:hAnsi="Calibri" w:cs="Calibri"/>
          <w:bCs/>
          <w:sz w:val="28"/>
          <w:szCs w:val="28"/>
          <w:lang w:eastAsia="cs-CZ"/>
        </w:rPr>
        <w:t>R</w:t>
      </w:r>
      <w:r w:rsidRPr="00C615B7">
        <w:rPr>
          <w:rFonts w:ascii="Calibri" w:hAnsi="Calibri" w:cs="Calibri"/>
          <w:bCs/>
          <w:sz w:val="28"/>
          <w:szCs w:val="28"/>
          <w:lang w:eastAsia="cs-CZ"/>
        </w:rPr>
        <w:t>S – Bohunice</w:t>
      </w:r>
      <w:r w:rsidR="001D7A20" w:rsidRPr="00C615B7">
        <w:rPr>
          <w:rFonts w:ascii="Calibri" w:hAnsi="Calibri" w:cs="Calibri"/>
          <w:bCs/>
          <w:sz w:val="28"/>
          <w:szCs w:val="28"/>
          <w:lang w:eastAsia="cs-CZ"/>
        </w:rPr>
        <w:t xml:space="preserve"> – pozvánka</w:t>
      </w:r>
      <w:r w:rsidR="00C615B7">
        <w:rPr>
          <w:rFonts w:ascii="Calibri" w:hAnsi="Calibri" w:cs="Calibri"/>
          <w:bCs/>
          <w:sz w:val="28"/>
          <w:szCs w:val="28"/>
          <w:lang w:eastAsia="cs-CZ"/>
        </w:rPr>
        <w:t xml:space="preserve"> 10 – 14 hod.</w:t>
      </w:r>
    </w:p>
    <w:p w14:paraId="59844E08" w14:textId="1530339F" w:rsidR="007A5A9D" w:rsidRPr="00C615B7" w:rsidRDefault="007A5A9D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 w:rsidRPr="00C615B7">
        <w:rPr>
          <w:rFonts w:ascii="Calibri" w:hAnsi="Calibri" w:cs="Calibri"/>
          <w:bCs/>
          <w:sz w:val="28"/>
          <w:szCs w:val="28"/>
          <w:lang w:eastAsia="cs-CZ"/>
        </w:rPr>
        <w:t>17.03.2026 – JMK Žerotínovo nám. 10 – 13 hod. stánek</w:t>
      </w:r>
    </w:p>
    <w:p w14:paraId="0B663560" w14:textId="0202ADA8" w:rsidR="004955D3" w:rsidRDefault="00384CEE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 xml:space="preserve">20.03.2026 </w:t>
      </w:r>
      <w:r w:rsidR="007C5394">
        <w:rPr>
          <w:rFonts w:ascii="Calibri" w:hAnsi="Calibri" w:cs="Calibri"/>
          <w:b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Jarní turnaj deskové hry, Knihovna Tišnov 15 hod.</w:t>
      </w:r>
    </w:p>
    <w:p w14:paraId="2C7342D6" w14:textId="4A73640A" w:rsidR="007A5A9D" w:rsidRDefault="007A5A9D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26.03.2026 – stánek Cejl 10 – 12,30 hod.</w:t>
      </w:r>
    </w:p>
    <w:p w14:paraId="519FB0A3" w14:textId="7B404F28" w:rsidR="007A5A9D" w:rsidRDefault="007A5A9D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01.04.2026 – Zámek Blansko – velikonoční prodej 8 – 15 hod. Vlasta a …</w:t>
      </w:r>
    </w:p>
    <w:p w14:paraId="17AEEDEC" w14:textId="5F0C029A" w:rsidR="007A5A9D" w:rsidRDefault="007A5A9D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04.04.2026 – Zámek Blansko – velikonoční prodej 8 – 15 hod. Vlasta a…</w:t>
      </w:r>
    </w:p>
    <w:p w14:paraId="75DBDD10" w14:textId="30A9DD21" w:rsidR="00384CEE" w:rsidRPr="004955D3" w:rsidRDefault="00C615B7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 xml:space="preserve">23.04.2026 – </w:t>
      </w:r>
      <w:r w:rsidR="00B56828">
        <w:rPr>
          <w:rFonts w:ascii="Calibri" w:hAnsi="Calibri" w:cs="Calibri"/>
          <w:bCs/>
          <w:sz w:val="28"/>
          <w:szCs w:val="28"/>
          <w:lang w:eastAsia="cs-CZ"/>
        </w:rPr>
        <w:t>Plzeňská pivice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Šumavská, Zpívání pro zdraví – NZpM </w:t>
      </w:r>
      <w:r w:rsidR="007C5394">
        <w:rPr>
          <w:rFonts w:ascii="Calibri" w:hAnsi="Calibri" w:cs="Calibri"/>
          <w:b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Kamila</w:t>
      </w:r>
    </w:p>
    <w:p w14:paraId="39E5B32B" w14:textId="68EA6DAA" w:rsidR="000E6705" w:rsidRDefault="00E97341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>Členský příspěvek Kč 200,</w:t>
      </w:r>
      <w:r w:rsidR="002B4AA2">
        <w:rPr>
          <w:rFonts w:ascii="Calibri" w:hAnsi="Calibri" w:cs="Calibri"/>
          <w:b/>
          <w:sz w:val="28"/>
          <w:szCs w:val="28"/>
          <w:lang w:eastAsia="cs-CZ"/>
        </w:rPr>
        <w:t xml:space="preserve">– </w:t>
      </w:r>
      <w:r w:rsidR="00EE2D78">
        <w:rPr>
          <w:rFonts w:ascii="Calibri" w:hAnsi="Calibri" w:cs="Calibri"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>na účet 234 027 599</w:t>
      </w:r>
      <w:r w:rsidR="00592870">
        <w:rPr>
          <w:rFonts w:ascii="Calibri" w:hAnsi="Calibri" w:cs="Calibri"/>
          <w:sz w:val="28"/>
          <w:szCs w:val="28"/>
          <w:lang w:eastAsia="cs-CZ"/>
        </w:rPr>
        <w:t>/0300</w:t>
      </w:r>
      <w:r w:rsidR="00297FE8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B7606D">
        <w:rPr>
          <w:rFonts w:ascii="Calibri" w:hAnsi="Calibri" w:cs="Calibri"/>
          <w:sz w:val="28"/>
          <w:szCs w:val="28"/>
          <w:lang w:eastAsia="cs-CZ"/>
        </w:rPr>
        <w:t>nebo v</w:t>
      </w:r>
      <w:r w:rsidR="00C615B7">
        <w:rPr>
          <w:rFonts w:ascii="Calibri" w:hAnsi="Calibri" w:cs="Calibri"/>
          <w:sz w:val="28"/>
          <w:szCs w:val="28"/>
          <w:lang w:eastAsia="cs-CZ"/>
        </w:rPr>
        <w:t> </w:t>
      </w:r>
      <w:r w:rsidR="00B7606D">
        <w:rPr>
          <w:rFonts w:ascii="Calibri" w:hAnsi="Calibri" w:cs="Calibri"/>
          <w:sz w:val="28"/>
          <w:szCs w:val="28"/>
          <w:lang w:eastAsia="cs-CZ"/>
        </w:rPr>
        <w:t>hotovosti</w:t>
      </w:r>
    </w:p>
    <w:p w14:paraId="3C8FE680" w14:textId="77777777" w:rsidR="00C615B7" w:rsidRPr="00EE2D78" w:rsidRDefault="00C615B7">
      <w:pPr>
        <w:pStyle w:val="Standard"/>
        <w:jc w:val="both"/>
        <w:rPr>
          <w:rFonts w:ascii="Calibri" w:hAnsi="Calibri" w:cs="Calibri"/>
          <w:color w:val="00B050"/>
          <w:sz w:val="28"/>
          <w:szCs w:val="28"/>
          <w:lang w:eastAsia="cs-CZ"/>
        </w:rPr>
      </w:pPr>
    </w:p>
    <w:p w14:paraId="37ED760D" w14:textId="444979E5" w:rsidR="00670C67" w:rsidRPr="003F0CCF" w:rsidRDefault="00BE24CF">
      <w:pPr>
        <w:pStyle w:val="Standard"/>
        <w:shd w:val="clear" w:color="auto" w:fill="FFFFFF"/>
        <w:jc w:val="both"/>
        <w:rPr>
          <w:rFonts w:ascii="Calibri" w:hAnsi="Calibri" w:cs="Calibri"/>
          <w:sz w:val="28"/>
          <w:szCs w:val="28"/>
        </w:rPr>
      </w:pPr>
      <w:r w:rsidRPr="003F0CCF">
        <w:rPr>
          <w:rFonts w:ascii="Calibri" w:hAnsi="Calibri" w:cs="Calibri"/>
          <w:sz w:val="28"/>
          <w:szCs w:val="28"/>
        </w:rPr>
        <w:t>Další</w:t>
      </w:r>
      <w:r w:rsidR="005F5CA5" w:rsidRPr="003F0CCF">
        <w:rPr>
          <w:rFonts w:ascii="Calibri" w:hAnsi="Calibri" w:cs="Calibri"/>
          <w:sz w:val="28"/>
          <w:szCs w:val="28"/>
        </w:rPr>
        <w:t xml:space="preserve"> klubové setkání</w:t>
      </w:r>
      <w:r w:rsidR="007D4BD5" w:rsidRPr="003F0CCF">
        <w:rPr>
          <w:rFonts w:ascii="Calibri" w:hAnsi="Calibri" w:cs="Calibri"/>
          <w:sz w:val="28"/>
          <w:szCs w:val="28"/>
        </w:rPr>
        <w:t xml:space="preserve"> </w:t>
      </w:r>
      <w:r w:rsidR="00A23035" w:rsidRPr="003F0CCF">
        <w:rPr>
          <w:rFonts w:ascii="Calibri" w:hAnsi="Calibri" w:cs="Calibri"/>
          <w:sz w:val="28"/>
          <w:szCs w:val="28"/>
        </w:rPr>
        <w:t xml:space="preserve">+ </w:t>
      </w:r>
      <w:r w:rsidR="00A23035" w:rsidRPr="007C5394">
        <w:rPr>
          <w:rFonts w:ascii="Calibri" w:hAnsi="Calibri" w:cs="Calibri"/>
          <w:b/>
          <w:bCs/>
          <w:sz w:val="28"/>
          <w:szCs w:val="28"/>
        </w:rPr>
        <w:t>volební členská schůze</w:t>
      </w:r>
      <w:r w:rsidR="00A23035" w:rsidRPr="003F0CCF">
        <w:rPr>
          <w:rFonts w:ascii="Calibri" w:hAnsi="Calibri" w:cs="Calibri"/>
          <w:sz w:val="28"/>
          <w:szCs w:val="28"/>
        </w:rPr>
        <w:t xml:space="preserve"> 8</w:t>
      </w:r>
      <w:r w:rsidR="00026EF4" w:rsidRPr="003F0CCF">
        <w:rPr>
          <w:rFonts w:ascii="Calibri" w:hAnsi="Calibri" w:cs="Calibri"/>
          <w:sz w:val="28"/>
          <w:szCs w:val="28"/>
        </w:rPr>
        <w:t>.</w:t>
      </w:r>
      <w:r w:rsidR="007D44BB" w:rsidRPr="003F0CCF">
        <w:rPr>
          <w:rFonts w:ascii="Calibri" w:hAnsi="Calibri" w:cs="Calibri"/>
          <w:sz w:val="28"/>
          <w:szCs w:val="28"/>
        </w:rPr>
        <w:t xml:space="preserve"> </w:t>
      </w:r>
      <w:r w:rsidR="00A23035" w:rsidRPr="003F0CCF">
        <w:rPr>
          <w:rFonts w:ascii="Calibri" w:hAnsi="Calibri" w:cs="Calibri"/>
          <w:sz w:val="28"/>
          <w:szCs w:val="28"/>
        </w:rPr>
        <w:t>dub</w:t>
      </w:r>
      <w:r w:rsidR="004955D3" w:rsidRPr="003F0CCF">
        <w:rPr>
          <w:rFonts w:ascii="Calibri" w:hAnsi="Calibri" w:cs="Calibri"/>
          <w:sz w:val="28"/>
          <w:szCs w:val="28"/>
        </w:rPr>
        <w:t>na</w:t>
      </w:r>
      <w:r w:rsidR="00713292" w:rsidRPr="003F0CCF">
        <w:rPr>
          <w:rFonts w:ascii="Calibri" w:hAnsi="Calibri" w:cs="Calibri"/>
          <w:sz w:val="28"/>
          <w:szCs w:val="28"/>
        </w:rPr>
        <w:t xml:space="preserve"> </w:t>
      </w:r>
      <w:r w:rsidRPr="003F0CCF">
        <w:rPr>
          <w:rFonts w:ascii="Calibri" w:hAnsi="Calibri" w:cs="Calibri"/>
          <w:sz w:val="28"/>
          <w:szCs w:val="28"/>
        </w:rPr>
        <w:t>202</w:t>
      </w:r>
      <w:r w:rsidR="00801684" w:rsidRPr="003F0CCF">
        <w:rPr>
          <w:rFonts w:ascii="Calibri" w:hAnsi="Calibri" w:cs="Calibri"/>
          <w:sz w:val="28"/>
          <w:szCs w:val="28"/>
        </w:rPr>
        <w:t>6</w:t>
      </w:r>
      <w:r w:rsidRPr="003F0CCF">
        <w:rPr>
          <w:rFonts w:ascii="Calibri" w:hAnsi="Calibri" w:cs="Calibri"/>
          <w:sz w:val="28"/>
          <w:szCs w:val="28"/>
        </w:rPr>
        <w:t xml:space="preserve"> OK Hybešova 65 a</w:t>
      </w:r>
      <w:r w:rsidR="008E00BA" w:rsidRPr="003F0CCF">
        <w:rPr>
          <w:rFonts w:ascii="Calibri" w:hAnsi="Calibri" w:cs="Calibri"/>
          <w:sz w:val="28"/>
          <w:szCs w:val="28"/>
        </w:rPr>
        <w:t>.</w:t>
      </w:r>
      <w:r w:rsidR="00610C1E" w:rsidRPr="003F0CCF">
        <w:rPr>
          <w:rFonts w:ascii="Calibri" w:hAnsi="Calibri" w:cs="Calibri"/>
          <w:sz w:val="28"/>
          <w:szCs w:val="28"/>
        </w:rPr>
        <w:t xml:space="preserve"> </w:t>
      </w:r>
      <w:r w:rsidR="00A23035" w:rsidRPr="003F0CCF">
        <w:rPr>
          <w:rFonts w:ascii="Calibri" w:hAnsi="Calibri" w:cs="Calibri"/>
          <w:sz w:val="28"/>
          <w:szCs w:val="28"/>
        </w:rPr>
        <w:t>– samostatná pozvánka</w:t>
      </w:r>
    </w:p>
    <w:p w14:paraId="523CD225" w14:textId="37DD04CE" w:rsidR="00AD68BB" w:rsidRPr="003F0CCF" w:rsidRDefault="00AD68BB">
      <w:pPr>
        <w:pStyle w:val="Standard"/>
        <w:shd w:val="clear" w:color="auto" w:fill="FFFFFF"/>
        <w:jc w:val="both"/>
        <w:rPr>
          <w:rFonts w:ascii="Calibri" w:hAnsi="Calibri" w:cs="Calibri"/>
          <w:sz w:val="28"/>
          <w:szCs w:val="28"/>
        </w:rPr>
      </w:pPr>
      <w:r w:rsidRPr="003F0CCF">
        <w:rPr>
          <w:rFonts w:ascii="Calibri" w:hAnsi="Calibri" w:cs="Calibri"/>
          <w:sz w:val="28"/>
          <w:szCs w:val="28"/>
        </w:rPr>
        <w:t>Beseda – ortopedické vložky do bot – promítání, ukázka, vyšetření</w:t>
      </w:r>
      <w:r w:rsidR="007C5394">
        <w:rPr>
          <w:rFonts w:ascii="Calibri" w:hAnsi="Calibri" w:cs="Calibri"/>
          <w:sz w:val="28"/>
          <w:szCs w:val="28"/>
        </w:rPr>
        <w:t xml:space="preserve"> </w:t>
      </w:r>
      <w:r w:rsidR="00A23035" w:rsidRPr="003F0CCF">
        <w:rPr>
          <w:rFonts w:ascii="Calibri" w:hAnsi="Calibri" w:cs="Calibri"/>
          <w:sz w:val="28"/>
          <w:szCs w:val="28"/>
        </w:rPr>
        <w:t>v říjnu</w:t>
      </w:r>
    </w:p>
    <w:p w14:paraId="519E6D17" w14:textId="77777777" w:rsidR="00C233B9" w:rsidRPr="003F0CCF" w:rsidRDefault="00C233B9">
      <w:pPr>
        <w:pStyle w:val="Standard"/>
        <w:shd w:val="clear" w:color="auto" w:fill="FFFFFF"/>
        <w:jc w:val="both"/>
        <w:rPr>
          <w:rFonts w:ascii="Calibri" w:hAnsi="Calibri" w:cs="Calibri"/>
          <w:sz w:val="28"/>
          <w:szCs w:val="28"/>
        </w:rPr>
      </w:pPr>
      <w:r w:rsidRPr="003F0CCF">
        <w:rPr>
          <w:rFonts w:ascii="Calibri" w:hAnsi="Calibri" w:cs="Calibri"/>
          <w:sz w:val="28"/>
          <w:szCs w:val="28"/>
        </w:rPr>
        <w:t>Informace o akcích sledujte na našich www.</w:t>
      </w:r>
      <w:r w:rsidR="000E76BC" w:rsidRPr="003F0CCF">
        <w:rPr>
          <w:rFonts w:ascii="Calibri" w:hAnsi="Calibri" w:cs="Calibri"/>
          <w:sz w:val="28"/>
          <w:szCs w:val="28"/>
        </w:rPr>
        <w:t xml:space="preserve"> Je tam</w:t>
      </w:r>
      <w:r w:rsidR="00213724" w:rsidRPr="003F0CCF">
        <w:rPr>
          <w:rFonts w:ascii="Calibri" w:hAnsi="Calibri" w:cs="Calibri"/>
          <w:sz w:val="28"/>
          <w:szCs w:val="28"/>
        </w:rPr>
        <w:t xml:space="preserve"> aktuální</w:t>
      </w:r>
      <w:r w:rsidR="000E76BC" w:rsidRPr="003F0CCF">
        <w:rPr>
          <w:rFonts w:ascii="Calibri" w:hAnsi="Calibri" w:cs="Calibri"/>
          <w:sz w:val="28"/>
          <w:szCs w:val="28"/>
        </w:rPr>
        <w:t xml:space="preserve"> kalendář </w:t>
      </w:r>
      <w:r w:rsidRPr="003F0CCF">
        <w:rPr>
          <w:rFonts w:ascii="Calibri" w:hAnsi="Calibri" w:cs="Calibri"/>
          <w:sz w:val="28"/>
          <w:szCs w:val="28"/>
        </w:rPr>
        <w:t>akcí.</w:t>
      </w:r>
    </w:p>
    <w:sectPr w:rsidR="00C233B9" w:rsidRPr="003F0CCF">
      <w:pgSz w:w="11906" w:h="16838"/>
      <w:pgMar w:top="1134" w:right="1418" w:bottom="851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818C49" w14:textId="77777777" w:rsidR="005A2B9E" w:rsidRDefault="005A2B9E">
      <w:r>
        <w:separator/>
      </w:r>
    </w:p>
  </w:endnote>
  <w:endnote w:type="continuationSeparator" w:id="0">
    <w:p w14:paraId="2991E2D5" w14:textId="77777777" w:rsidR="005A2B9E" w:rsidRDefault="005A2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8C469F" w14:textId="77777777" w:rsidR="005A2B9E" w:rsidRDefault="005A2B9E">
      <w:r>
        <w:rPr>
          <w:color w:val="000000"/>
        </w:rPr>
        <w:separator/>
      </w:r>
    </w:p>
  </w:footnote>
  <w:footnote w:type="continuationSeparator" w:id="0">
    <w:p w14:paraId="48C7344E" w14:textId="77777777" w:rsidR="005A2B9E" w:rsidRDefault="005A2B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C6F57"/>
    <w:multiLevelType w:val="multilevel"/>
    <w:tmpl w:val="5E2656AC"/>
    <w:styleLink w:val="WWNum1"/>
    <w:lvl w:ilvl="0">
      <w:numFmt w:val="bullet"/>
      <w:lvlText w:val="-"/>
      <w:lvlJc w:val="left"/>
      <w:pPr>
        <w:ind w:left="2820" w:hanging="360"/>
      </w:pPr>
      <w:rPr>
        <w:rFonts w:ascii="Times New Roman" w:eastAsia="Times New Roman" w:hAnsi="Times New Roman" w:cs="Calibri"/>
      </w:rPr>
    </w:lvl>
    <w:lvl w:ilvl="1">
      <w:numFmt w:val="bullet"/>
      <w:lvlText w:val="o"/>
      <w:lvlJc w:val="left"/>
      <w:pPr>
        <w:ind w:left="35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4260" w:hanging="360"/>
      </w:pPr>
    </w:lvl>
    <w:lvl w:ilvl="3">
      <w:numFmt w:val="bullet"/>
      <w:lvlText w:val=""/>
      <w:lvlJc w:val="left"/>
      <w:pPr>
        <w:ind w:left="4980" w:hanging="360"/>
      </w:pPr>
    </w:lvl>
    <w:lvl w:ilvl="4">
      <w:numFmt w:val="bullet"/>
      <w:lvlText w:val="o"/>
      <w:lvlJc w:val="left"/>
      <w:pPr>
        <w:ind w:left="57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6420" w:hanging="360"/>
      </w:pPr>
    </w:lvl>
    <w:lvl w:ilvl="6">
      <w:numFmt w:val="bullet"/>
      <w:lvlText w:val=""/>
      <w:lvlJc w:val="left"/>
      <w:pPr>
        <w:ind w:left="7140" w:hanging="360"/>
      </w:pPr>
    </w:lvl>
    <w:lvl w:ilvl="7">
      <w:numFmt w:val="bullet"/>
      <w:lvlText w:val="o"/>
      <w:lvlJc w:val="left"/>
      <w:pPr>
        <w:ind w:left="78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8580" w:hanging="360"/>
      </w:pPr>
    </w:lvl>
  </w:abstractNum>
  <w:abstractNum w:abstractNumId="1" w15:restartNumberingAfterBreak="0">
    <w:nsid w:val="1D9B08A6"/>
    <w:multiLevelType w:val="multilevel"/>
    <w:tmpl w:val="F21823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400B192D"/>
    <w:multiLevelType w:val="multilevel"/>
    <w:tmpl w:val="EBFA5C56"/>
    <w:styleLink w:val="WWNum2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num w:numId="1" w16cid:durableId="1910771005">
    <w:abstractNumId w:val="0"/>
  </w:num>
  <w:num w:numId="2" w16cid:durableId="1941140957">
    <w:abstractNumId w:val="2"/>
  </w:num>
  <w:num w:numId="3" w16cid:durableId="1010255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84D"/>
    <w:rsid w:val="00012CCD"/>
    <w:rsid w:val="00020ED6"/>
    <w:rsid w:val="00025BA7"/>
    <w:rsid w:val="00026EF4"/>
    <w:rsid w:val="000608C1"/>
    <w:rsid w:val="00060CF6"/>
    <w:rsid w:val="00073589"/>
    <w:rsid w:val="00084DB8"/>
    <w:rsid w:val="00096031"/>
    <w:rsid w:val="000A183E"/>
    <w:rsid w:val="000B4EAC"/>
    <w:rsid w:val="000C5E08"/>
    <w:rsid w:val="000D5003"/>
    <w:rsid w:val="000E0FB6"/>
    <w:rsid w:val="000E6705"/>
    <w:rsid w:val="000E6A5B"/>
    <w:rsid w:val="000E76BC"/>
    <w:rsid w:val="00107DA8"/>
    <w:rsid w:val="00123C64"/>
    <w:rsid w:val="0013197E"/>
    <w:rsid w:val="00141B58"/>
    <w:rsid w:val="00144DE0"/>
    <w:rsid w:val="00190524"/>
    <w:rsid w:val="001A086F"/>
    <w:rsid w:val="001D7A20"/>
    <w:rsid w:val="00213724"/>
    <w:rsid w:val="00216B31"/>
    <w:rsid w:val="00225088"/>
    <w:rsid w:val="002273A6"/>
    <w:rsid w:val="00230B63"/>
    <w:rsid w:val="00230C59"/>
    <w:rsid w:val="00232023"/>
    <w:rsid w:val="002433C6"/>
    <w:rsid w:val="00255211"/>
    <w:rsid w:val="002613C8"/>
    <w:rsid w:val="002618A7"/>
    <w:rsid w:val="0028369B"/>
    <w:rsid w:val="00297FE8"/>
    <w:rsid w:val="002A56C6"/>
    <w:rsid w:val="002A7921"/>
    <w:rsid w:val="002B4AA2"/>
    <w:rsid w:val="002B7222"/>
    <w:rsid w:val="002D6141"/>
    <w:rsid w:val="00301DCF"/>
    <w:rsid w:val="00302488"/>
    <w:rsid w:val="00326ACF"/>
    <w:rsid w:val="003301DE"/>
    <w:rsid w:val="00331118"/>
    <w:rsid w:val="003368DE"/>
    <w:rsid w:val="00346125"/>
    <w:rsid w:val="003623B2"/>
    <w:rsid w:val="00384CEE"/>
    <w:rsid w:val="00385F2D"/>
    <w:rsid w:val="00386378"/>
    <w:rsid w:val="00395BD6"/>
    <w:rsid w:val="003B02D1"/>
    <w:rsid w:val="003C130E"/>
    <w:rsid w:val="003C1730"/>
    <w:rsid w:val="003C7F5B"/>
    <w:rsid w:val="003D0327"/>
    <w:rsid w:val="003D1A89"/>
    <w:rsid w:val="003F0CCF"/>
    <w:rsid w:val="003F2668"/>
    <w:rsid w:val="004062B1"/>
    <w:rsid w:val="00406D56"/>
    <w:rsid w:val="00407120"/>
    <w:rsid w:val="004203A0"/>
    <w:rsid w:val="00421AC7"/>
    <w:rsid w:val="00424B09"/>
    <w:rsid w:val="004255B1"/>
    <w:rsid w:val="00440402"/>
    <w:rsid w:val="00440C67"/>
    <w:rsid w:val="00465258"/>
    <w:rsid w:val="00484264"/>
    <w:rsid w:val="00486FE1"/>
    <w:rsid w:val="004955D3"/>
    <w:rsid w:val="004974A7"/>
    <w:rsid w:val="00497698"/>
    <w:rsid w:val="004A0EC9"/>
    <w:rsid w:val="004D7A9B"/>
    <w:rsid w:val="004E36AB"/>
    <w:rsid w:val="00502898"/>
    <w:rsid w:val="005220D5"/>
    <w:rsid w:val="00524B8F"/>
    <w:rsid w:val="005307CE"/>
    <w:rsid w:val="00533FF2"/>
    <w:rsid w:val="005559BC"/>
    <w:rsid w:val="005802B7"/>
    <w:rsid w:val="00581427"/>
    <w:rsid w:val="00592870"/>
    <w:rsid w:val="005A2B9E"/>
    <w:rsid w:val="005A6E4A"/>
    <w:rsid w:val="005B070E"/>
    <w:rsid w:val="005C06B9"/>
    <w:rsid w:val="005C6E38"/>
    <w:rsid w:val="005E6B48"/>
    <w:rsid w:val="005F5CA5"/>
    <w:rsid w:val="00606EDD"/>
    <w:rsid w:val="00610C1E"/>
    <w:rsid w:val="0062242F"/>
    <w:rsid w:val="006471AD"/>
    <w:rsid w:val="00670C67"/>
    <w:rsid w:val="00672A10"/>
    <w:rsid w:val="00697696"/>
    <w:rsid w:val="006B676A"/>
    <w:rsid w:val="006D24E9"/>
    <w:rsid w:val="00713292"/>
    <w:rsid w:val="007245BF"/>
    <w:rsid w:val="007470E7"/>
    <w:rsid w:val="00750950"/>
    <w:rsid w:val="00783143"/>
    <w:rsid w:val="007917EB"/>
    <w:rsid w:val="007A5A9D"/>
    <w:rsid w:val="007C3CB2"/>
    <w:rsid w:val="007C5394"/>
    <w:rsid w:val="007D44BB"/>
    <w:rsid w:val="007D4BD5"/>
    <w:rsid w:val="007E1731"/>
    <w:rsid w:val="007E3CA7"/>
    <w:rsid w:val="00801684"/>
    <w:rsid w:val="008119E5"/>
    <w:rsid w:val="00815D5E"/>
    <w:rsid w:val="008511A7"/>
    <w:rsid w:val="008524CF"/>
    <w:rsid w:val="00853453"/>
    <w:rsid w:val="00855A67"/>
    <w:rsid w:val="008612FB"/>
    <w:rsid w:val="00862D8A"/>
    <w:rsid w:val="00874572"/>
    <w:rsid w:val="008923C0"/>
    <w:rsid w:val="008B565A"/>
    <w:rsid w:val="008B64BE"/>
    <w:rsid w:val="008B685E"/>
    <w:rsid w:val="008D5F66"/>
    <w:rsid w:val="008E00BA"/>
    <w:rsid w:val="008E28F7"/>
    <w:rsid w:val="00907455"/>
    <w:rsid w:val="00936FCC"/>
    <w:rsid w:val="00944BBA"/>
    <w:rsid w:val="0094786E"/>
    <w:rsid w:val="009502D3"/>
    <w:rsid w:val="009805E0"/>
    <w:rsid w:val="00985582"/>
    <w:rsid w:val="009A4427"/>
    <w:rsid w:val="009A612D"/>
    <w:rsid w:val="009D09E4"/>
    <w:rsid w:val="009D6D09"/>
    <w:rsid w:val="009E40D6"/>
    <w:rsid w:val="00A23035"/>
    <w:rsid w:val="00A45973"/>
    <w:rsid w:val="00A55462"/>
    <w:rsid w:val="00A55DF5"/>
    <w:rsid w:val="00A70924"/>
    <w:rsid w:val="00A75CD8"/>
    <w:rsid w:val="00AA0DED"/>
    <w:rsid w:val="00AA6B43"/>
    <w:rsid w:val="00AA7632"/>
    <w:rsid w:val="00AB0C0C"/>
    <w:rsid w:val="00AC080F"/>
    <w:rsid w:val="00AC3720"/>
    <w:rsid w:val="00AD68BB"/>
    <w:rsid w:val="00AF5462"/>
    <w:rsid w:val="00B2276D"/>
    <w:rsid w:val="00B2470B"/>
    <w:rsid w:val="00B4731A"/>
    <w:rsid w:val="00B56828"/>
    <w:rsid w:val="00B6473B"/>
    <w:rsid w:val="00B64C2E"/>
    <w:rsid w:val="00B7606D"/>
    <w:rsid w:val="00B80662"/>
    <w:rsid w:val="00B87C1D"/>
    <w:rsid w:val="00B90342"/>
    <w:rsid w:val="00B925DC"/>
    <w:rsid w:val="00BA2087"/>
    <w:rsid w:val="00BA6CD3"/>
    <w:rsid w:val="00BA7E2D"/>
    <w:rsid w:val="00BC02A8"/>
    <w:rsid w:val="00BC23D3"/>
    <w:rsid w:val="00BC2537"/>
    <w:rsid w:val="00BC5C88"/>
    <w:rsid w:val="00BD043E"/>
    <w:rsid w:val="00BE24CF"/>
    <w:rsid w:val="00BF252C"/>
    <w:rsid w:val="00BF757A"/>
    <w:rsid w:val="00C160D1"/>
    <w:rsid w:val="00C233B9"/>
    <w:rsid w:val="00C47928"/>
    <w:rsid w:val="00C615B7"/>
    <w:rsid w:val="00C6718E"/>
    <w:rsid w:val="00C675C7"/>
    <w:rsid w:val="00C93789"/>
    <w:rsid w:val="00CC0506"/>
    <w:rsid w:val="00CC7739"/>
    <w:rsid w:val="00CE363B"/>
    <w:rsid w:val="00CF673F"/>
    <w:rsid w:val="00D06B1B"/>
    <w:rsid w:val="00D07251"/>
    <w:rsid w:val="00D60B6F"/>
    <w:rsid w:val="00D62AF4"/>
    <w:rsid w:val="00D67C48"/>
    <w:rsid w:val="00D8643D"/>
    <w:rsid w:val="00D94465"/>
    <w:rsid w:val="00DA2A90"/>
    <w:rsid w:val="00DB1416"/>
    <w:rsid w:val="00DB5F74"/>
    <w:rsid w:val="00DE5725"/>
    <w:rsid w:val="00DF55C5"/>
    <w:rsid w:val="00DF7D53"/>
    <w:rsid w:val="00E35546"/>
    <w:rsid w:val="00E43AD7"/>
    <w:rsid w:val="00E51C0B"/>
    <w:rsid w:val="00E71932"/>
    <w:rsid w:val="00E81F17"/>
    <w:rsid w:val="00E84113"/>
    <w:rsid w:val="00E936CE"/>
    <w:rsid w:val="00E97341"/>
    <w:rsid w:val="00EE2D78"/>
    <w:rsid w:val="00EE792F"/>
    <w:rsid w:val="00EF5F58"/>
    <w:rsid w:val="00EF79FC"/>
    <w:rsid w:val="00F17A42"/>
    <w:rsid w:val="00F4587D"/>
    <w:rsid w:val="00F60D80"/>
    <w:rsid w:val="00F72729"/>
    <w:rsid w:val="00F7784D"/>
    <w:rsid w:val="00F87F9D"/>
    <w:rsid w:val="00F9494B"/>
    <w:rsid w:val="00FA266D"/>
    <w:rsid w:val="00FA301D"/>
    <w:rsid w:val="00FB7976"/>
    <w:rsid w:val="00FC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6687A"/>
  <w15:docId w15:val="{4C117961-F0D6-4371-A792-0F042D29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lang w:val="cs-CZ" w:eastAsia="cs-CZ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uppressAutoHyphens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sz w:val="24"/>
      <w:szCs w:val="24"/>
      <w:lang w:eastAsia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 w:line="288" w:lineRule="auto"/>
    </w:pPr>
  </w:style>
  <w:style w:type="paragraph" w:styleId="Seznam">
    <w:name w:val="List"/>
    <w:basedOn w:val="Textbody"/>
    <w:rPr>
      <w:rFonts w:cs="Mangal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lnweb">
    <w:name w:val="Normal (Web)"/>
    <w:basedOn w:val="Standard"/>
    <w:pPr>
      <w:suppressAutoHyphens w:val="0"/>
      <w:spacing w:before="280" w:after="119"/>
    </w:pPr>
    <w:rPr>
      <w:lang w:eastAsia="cs-CZ"/>
    </w:rPr>
  </w:style>
  <w:style w:type="paragraph" w:styleId="Odstavecseseznamem">
    <w:name w:val="List Paragraph"/>
    <w:basedOn w:val="Standard"/>
    <w:pPr>
      <w:ind w:left="720"/>
    </w:pPr>
  </w:style>
  <w:style w:type="character" w:customStyle="1" w:styleId="Standardnpsmoodstavce1">
    <w:name w:val="Standardní písmo odstavce1"/>
  </w:style>
  <w:style w:type="character" w:customStyle="1" w:styleId="StrongEmphasis">
    <w:name w:val="Strong Emphasis"/>
    <w:basedOn w:val="Standardnpsmoodstavce1"/>
    <w:rPr>
      <w:b/>
      <w:bCs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Zdraznn1">
    <w:name w:val="Zdůraznění1"/>
    <w:basedOn w:val="Standardnpsmoodstavce"/>
    <w:rPr>
      <w:i/>
      <w:iCs/>
    </w:rPr>
  </w:style>
  <w:style w:type="character" w:customStyle="1" w:styleId="apple-converted-space">
    <w:name w:val="apple-converted-space"/>
    <w:basedOn w:val="Standardnpsmoodstavce"/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eastAsia="Times New Roman" w:cs="Arial"/>
    </w:rPr>
  </w:style>
  <w:style w:type="character" w:customStyle="1" w:styleId="ListLabel4">
    <w:name w:val="ListLabel 4"/>
    <w:rPr>
      <w:rFonts w:eastAsia="Times New Roman" w:cs="Calibri"/>
    </w:rPr>
  </w:style>
  <w:style w:type="character" w:customStyle="1" w:styleId="ListLabel5">
    <w:name w:val="ListLabel 5"/>
    <w:rPr>
      <w:rFonts w:cs="Courier New"/>
    </w:rPr>
  </w:style>
  <w:style w:type="numbering" w:customStyle="1" w:styleId="WWNum1">
    <w:name w:val="WWNum1"/>
    <w:basedOn w:val="Bezseznamu"/>
    <w:pPr>
      <w:numPr>
        <w:numId w:val="1"/>
      </w:numPr>
    </w:pPr>
  </w:style>
  <w:style w:type="numbering" w:customStyle="1" w:styleId="WWNum2">
    <w:name w:val="WWNum2"/>
    <w:basedOn w:val="Bezseznamu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0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313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POZVÁNKA NA KLUBOVÉ SETKÁNÍ</vt:lpstr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POZVÁNKA NA KLUBOVÉ SETKÁNÍ</dc:title>
  <dc:creator>uzivatel</dc:creator>
  <cp:lastModifiedBy>kamila.neplechova</cp:lastModifiedBy>
  <cp:revision>3</cp:revision>
  <cp:lastPrinted>1900-12-31T23:00:00Z</cp:lastPrinted>
  <dcterms:created xsi:type="dcterms:W3CDTF">2026-03-16T19:12:00Z</dcterms:created>
  <dcterms:modified xsi:type="dcterms:W3CDTF">2026-03-17T15:21:00Z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