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A41" w:rsidRPr="00C86A41" w:rsidRDefault="00C86A41">
      <w:pPr>
        <w:pStyle w:val="Nadpis1"/>
        <w:spacing w:after="240"/>
        <w:jc w:val="left"/>
        <w:rPr>
          <w:rFonts w:ascii="Arial" w:hAnsi="Arial" w:cs="Arial"/>
        </w:rPr>
      </w:pPr>
      <w:r w:rsidRPr="00C86A41">
        <w:rPr>
          <w:rFonts w:ascii="Arial" w:eastAsia="Verdana" w:hAnsi="Arial" w:cs="Arial"/>
          <w:sz w:val="24"/>
          <w:szCs w:val="24"/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83pt;margin-top:.9pt;width:313.5pt;height:31.5pt;z-index:251659264;mso-wrap-style:none;mso-position-horizontal:absolute;mso-position-horizontal-relative:text;mso-position-vertical:absolute;mso-position-vertical-relative:line;v-text-anchor:middle" strokecolor="#17365d" strokeweight=".53mm">
            <v:fill r:id="rId5" o:title="" color2="black" type="tile"/>
            <v:stroke color2="#e8c9a2" joinstyle="miter" endcap="square"/>
            <v:shadow on="t" opacity="52436f" offset=".62mm,.62mm"/>
            <v:textpath style="font-family:&quot;Arial Black&quot;;font-size:12pt;font-style:italic;v-text-kern:t" fitpath="t" string="10. PARKINSONIÁDA"/>
            <w10:wrap type="square" side="left"/>
          </v:shape>
        </w:pict>
      </w:r>
      <w:r w:rsidRPr="00C86A41">
        <w:rPr>
          <w:rFonts w:ascii="Arial" w:eastAsia="Verdana" w:hAnsi="Arial" w:cs="Arial"/>
          <w:sz w:val="24"/>
          <w:szCs w:val="24"/>
          <w:lang w:val="cs-CZ"/>
        </w:rPr>
        <w:t xml:space="preserve">  </w:t>
      </w:r>
    </w:p>
    <w:p w:rsidR="00C86A41" w:rsidRPr="00C86A41" w:rsidRDefault="00C86A41">
      <w:pPr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C86A41" w:rsidRPr="00C86A41" w:rsidRDefault="00C86A41" w:rsidP="00C86A41">
      <w:pPr>
        <w:jc w:val="center"/>
        <w:rPr>
          <w:rFonts w:ascii="Arial" w:hAnsi="Arial" w:cs="Arial"/>
        </w:rPr>
      </w:pPr>
      <w:r w:rsidRPr="00C86A41">
        <w:rPr>
          <w:rFonts w:ascii="Arial" w:hAnsi="Arial" w:cs="Arial"/>
          <w:b/>
          <w:sz w:val="36"/>
          <w:szCs w:val="36"/>
          <w:u w:val="single"/>
        </w:rPr>
        <w:t xml:space="preserve">PROPOZICE 10. </w:t>
      </w:r>
      <w:proofErr w:type="spellStart"/>
      <w:r w:rsidRPr="00C86A41">
        <w:rPr>
          <w:rFonts w:ascii="Arial" w:hAnsi="Arial" w:cs="Arial"/>
          <w:b/>
          <w:sz w:val="36"/>
          <w:szCs w:val="36"/>
          <w:u w:val="single"/>
        </w:rPr>
        <w:t>Parkinsoniády</w:t>
      </w:r>
      <w:proofErr w:type="spellEnd"/>
    </w:p>
    <w:p w:rsidR="00C86A41" w:rsidRPr="00C86A41" w:rsidRDefault="00C86A41" w:rsidP="00C86A41">
      <w:pPr>
        <w:pStyle w:val="Nadpis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mezinárodní soutěž </w:t>
      </w:r>
      <w:proofErr w:type="spellStart"/>
      <w:r w:rsidRPr="00C86A41">
        <w:rPr>
          <w:rFonts w:ascii="Arial" w:hAnsi="Arial" w:cs="Arial"/>
          <w:sz w:val="24"/>
          <w:szCs w:val="24"/>
        </w:rPr>
        <w:t>Parkinsoniků</w:t>
      </w:r>
      <w:proofErr w:type="spellEnd"/>
      <w:r w:rsidRPr="00C86A41">
        <w:rPr>
          <w:rFonts w:ascii="Arial" w:hAnsi="Arial" w:cs="Arial"/>
          <w:sz w:val="24"/>
          <w:szCs w:val="24"/>
        </w:rPr>
        <w:t xml:space="preserve"> </w:t>
      </w:r>
      <w:r w:rsidRPr="00C86A41">
        <w:rPr>
          <w:rFonts w:ascii="Arial" w:hAnsi="Arial" w:cs="Arial"/>
          <w:sz w:val="24"/>
          <w:szCs w:val="24"/>
          <w:lang w:val="cs-CZ"/>
        </w:rPr>
        <w:t>a nemocných s RS</w:t>
      </w:r>
    </w:p>
    <w:p w:rsidR="00C86A41" w:rsidRPr="00C86A41" w:rsidRDefault="00C86A41">
      <w:pPr>
        <w:rPr>
          <w:rFonts w:ascii="Arial" w:hAnsi="Arial" w:cs="Arial"/>
          <w:lang/>
        </w:rPr>
      </w:pPr>
    </w:p>
    <w:p w:rsidR="00C86A41" w:rsidRPr="00C86A41" w:rsidRDefault="00C86A41" w:rsidP="00C86A41">
      <w:pPr>
        <w:jc w:val="center"/>
        <w:rPr>
          <w:rFonts w:ascii="Arial" w:hAnsi="Arial" w:cs="Arial"/>
        </w:rPr>
      </w:pPr>
      <w:r>
        <w:rPr>
          <w:rFonts w:ascii="Arial" w:eastAsia="Segoe Script" w:hAnsi="Arial" w:cs="Arial"/>
          <w:color w:val="0C0CB4"/>
          <w:sz w:val="32"/>
          <w:szCs w:val="32"/>
          <w:lang/>
        </w:rPr>
        <w:t>„</w:t>
      </w:r>
      <w:r w:rsidRPr="00C86A41">
        <w:rPr>
          <w:rFonts w:ascii="Arial" w:hAnsi="Arial" w:cs="Arial"/>
          <w:color w:val="0C0CB4"/>
          <w:sz w:val="32"/>
          <w:szCs w:val="32"/>
          <w:lang/>
        </w:rPr>
        <w:t>Pohyb je život, život je pohyb“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8"/>
        <w:gridCol w:w="7952"/>
        <w:gridCol w:w="8"/>
        <w:gridCol w:w="20"/>
        <w:gridCol w:w="6"/>
        <w:gridCol w:w="10"/>
      </w:tblGrid>
      <w:tr w:rsidR="00C86A41" w:rsidRPr="00C86A41">
        <w:trPr>
          <w:trHeight w:val="18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Motto a cíl</w:t>
            </w:r>
          </w:p>
        </w:tc>
        <w:tc>
          <w:tcPr>
            <w:tcW w:w="7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41" w:rsidRPr="00C86A41" w:rsidRDefault="00C86A41" w:rsidP="00C86A41">
            <w:pPr>
              <w:pStyle w:val="Obsahtabulky"/>
              <w:snapToGrid w:val="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Povzbudit nemocné k pohybové aktivitě, soutěžením se vymanit z izolace, posílit sebevědomí, vyměňovat si zkušenosti, utužovat vzájemné vztahy a dbát motta: Život je pohyb a pohyb je život.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  <w:lang/>
              </w:rPr>
              <w:t>Parkinsoniáda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 má dvě části. Ta první se koná v pátek 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v Domu Kultury v Hodoníně a je </w:t>
            </w:r>
            <w:r w:rsidRPr="00C86A41">
              <w:rPr>
                <w:rFonts w:ascii="Arial" w:hAnsi="Arial" w:cs="Arial"/>
                <w:sz w:val="22"/>
                <w:szCs w:val="22"/>
                <w:lang/>
              </w:rPr>
              <w:t>informativně společensko-kulturní a zahajovací. Druhá je sportovní a informační. Obě části jsou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důležité i významné a spadají </w:t>
            </w:r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do 10.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  <w:lang/>
              </w:rPr>
              <w:t>Parkinsoniády</w:t>
            </w:r>
            <w:proofErr w:type="spellEnd"/>
          </w:p>
        </w:tc>
      </w:tr>
      <w:tr w:rsidR="00C86A41" w:rsidRPr="00C86A41">
        <w:trPr>
          <w:trHeight w:val="8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Pořadatel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a organizátor</w:t>
            </w:r>
          </w:p>
        </w:tc>
        <w:tc>
          <w:tcPr>
            <w:tcW w:w="7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Parkinson Slovácko, </w:t>
            </w:r>
            <w:r w:rsidRPr="00C86A4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o. s.  </w:t>
            </w:r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Fr. Vlacha 1411, 696 03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  <w:lang/>
              </w:rPr>
              <w:t>Dubňany</w:t>
            </w:r>
            <w:proofErr w:type="spellEnd"/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               </w:t>
            </w:r>
            <w:hyperlink r:id="rId6" w:history="1"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  <w:lang/>
                </w:rPr>
                <w:t>http://www.parkinson-slovacko.cz/</w:t>
              </w:r>
            </w:hyperlink>
          </w:p>
        </w:tc>
      </w:tr>
      <w:tr w:rsidR="00C86A41" w:rsidRPr="00C86A41">
        <w:trPr>
          <w:gridAfter w:val="2"/>
          <w:wAfter w:w="16" w:type="dxa"/>
          <w:trHeight w:val="271"/>
        </w:trPr>
        <w:tc>
          <w:tcPr>
            <w:tcW w:w="198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Datum konání 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r w:rsidRPr="00C86A41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4.8. - </w:t>
            </w:r>
            <w:proofErr w:type="gramStart"/>
            <w:r w:rsidRPr="00C86A41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6.8</w:t>
            </w:r>
            <w:proofErr w:type="gramEnd"/>
            <w:r w:rsidRPr="00C86A41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. 2017  hlavním dnem soutěží je sobota 5.8.2017</w:t>
            </w:r>
          </w:p>
        </w:tc>
      </w:tr>
      <w:tr w:rsidR="00C86A41" w:rsidRPr="00C86A41">
        <w:trPr>
          <w:gridAfter w:val="2"/>
          <w:wAfter w:w="16" w:type="dxa"/>
          <w:trHeight w:val="814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sz w:val="22"/>
                <w:szCs w:val="22"/>
                <w:lang/>
              </w:rPr>
              <w:t>Místo konání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Česká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republika, 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  <w:lang/>
              </w:rPr>
              <w:t>Dubňany</w:t>
            </w:r>
            <w:proofErr w:type="spellEnd"/>
            <w:proofErr w:type="gramEnd"/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, areál Sport centrum Želva,                                    696 03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  <w:lang/>
              </w:rPr>
              <w:t>Dubňany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  <w:lang/>
              </w:rPr>
              <w:t xml:space="preserve">, Hodonínská 1680; GPS: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Loc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>: 48°54'39.375"N, 17°5'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 xml:space="preserve">54.269"E   </w:t>
            </w:r>
            <w:r w:rsidRPr="00C86A41">
              <w:rPr>
                <w:rFonts w:ascii="Arial" w:hAnsi="Arial" w:cs="Arial"/>
                <w:sz w:val="22"/>
                <w:szCs w:val="22"/>
                <w:lang/>
              </w:rPr>
              <w:t>(</w:t>
            </w:r>
            <w:hyperlink r:id="rId7" w:history="1"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  <w:lang/>
                </w:rPr>
                <w:t>http</w:t>
              </w:r>
              <w:proofErr w:type="gramEnd"/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  <w:lang/>
                </w:rPr>
                <w:t>://zelva.mesto-dubnany.cz/</w:t>
              </w:r>
            </w:hyperlink>
            <w:r w:rsidRPr="00C86A41">
              <w:rPr>
                <w:rFonts w:ascii="Arial" w:hAnsi="Arial" w:cs="Arial"/>
                <w:sz w:val="22"/>
                <w:szCs w:val="22"/>
                <w:lang/>
              </w:rPr>
              <w:t>);</w:t>
            </w:r>
          </w:p>
        </w:tc>
      </w:tr>
      <w:tr w:rsidR="00C86A41" w:rsidRPr="00C86A41">
        <w:trPr>
          <w:gridAfter w:val="2"/>
          <w:wAfter w:w="16" w:type="dxa"/>
          <w:trHeight w:val="271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pStyle w:val="Obsahtabulky"/>
              <w:snapToGrid w:val="0"/>
              <w:jc w:val="center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Hlavní organizační tým </w:t>
            </w:r>
          </w:p>
        </w:tc>
      </w:tr>
      <w:tr w:rsidR="00C86A41" w:rsidRPr="00C86A41">
        <w:trPr>
          <w:gridAfter w:val="2"/>
          <w:wAfter w:w="16" w:type="dxa"/>
          <w:trHeight w:val="271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Předseda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 xml:space="preserve">Jan Škrkal, předseda Parkinson </w:t>
            </w:r>
            <w:proofErr w:type="gramStart"/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>Slovácko z. s.</w:t>
            </w:r>
            <w:proofErr w:type="gramEnd"/>
          </w:p>
        </w:tc>
      </w:tr>
      <w:tr w:rsidR="00C86A41" w:rsidRPr="00C86A41">
        <w:trPr>
          <w:gridAfter w:val="2"/>
          <w:wAfter w:w="16" w:type="dxa"/>
          <w:trHeight w:val="814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proofErr w:type="gramStart"/>
            <w:r w:rsidRPr="00C86A41">
              <w:rPr>
                <w:rFonts w:ascii="Arial" w:hAnsi="Arial" w:cs="Arial"/>
                <w:b/>
                <w:sz w:val="22"/>
                <w:szCs w:val="22"/>
              </w:rPr>
              <w:t>Členové  hlavního</w:t>
            </w:r>
            <w:proofErr w:type="gramEnd"/>
            <w:r w:rsidRPr="00C86A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6A41">
              <w:rPr>
                <w:rFonts w:ascii="Arial" w:hAnsi="Arial" w:cs="Arial"/>
                <w:b/>
                <w:sz w:val="22"/>
                <w:szCs w:val="22"/>
              </w:rPr>
              <w:t>org</w:t>
            </w:r>
            <w:proofErr w:type="spellEnd"/>
            <w:r w:rsidRPr="00C86A41">
              <w:rPr>
                <w:rFonts w:ascii="Arial" w:hAnsi="Arial" w:cs="Arial"/>
                <w:b/>
                <w:sz w:val="22"/>
                <w:szCs w:val="22"/>
              </w:rPr>
              <w:t xml:space="preserve">.  týmu      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 xml:space="preserve">Jaromír </w:t>
            </w:r>
            <w:proofErr w:type="spellStart"/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>Ambroz</w:t>
            </w:r>
            <w:proofErr w:type="spellEnd"/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- soutěž jednotlivců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>Jiří Doležal                 - soutěž  jednotlivců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 xml:space="preserve">Helena </w:t>
            </w:r>
            <w:proofErr w:type="spellStart"/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>Škrkalová</w:t>
            </w:r>
            <w:proofErr w:type="spellEnd"/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- agenda a koordinace</w:t>
            </w:r>
          </w:p>
        </w:tc>
      </w:tr>
      <w:tr w:rsidR="00C86A41" w:rsidRPr="00C86A41">
        <w:trPr>
          <w:gridAfter w:val="2"/>
          <w:wAfter w:w="16" w:type="dxa"/>
          <w:trHeight w:val="543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Hlavní rozhodčí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color w:val="7030A0"/>
                <w:sz w:val="22"/>
                <w:szCs w:val="22"/>
              </w:rPr>
              <w:t>Mgr. Hana Zelinková</w:t>
            </w:r>
          </w:p>
        </w:tc>
      </w:tr>
      <w:tr w:rsidR="00C86A41" w:rsidRPr="00C86A41">
        <w:trPr>
          <w:gridAfter w:val="2"/>
          <w:wAfter w:w="16" w:type="dxa"/>
          <w:trHeight w:val="543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Ostatní rozhodčí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delegováni pořadatelem (dbáme dle možností nezávislosti na soutěžících)</w:t>
            </w:r>
          </w:p>
        </w:tc>
      </w:tr>
      <w:tr w:rsidR="00C86A41" w:rsidRPr="00C86A41">
        <w:trPr>
          <w:gridAfter w:val="2"/>
          <w:wAfter w:w="16" w:type="dxa"/>
          <w:trHeight w:val="271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Předseda Jury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Jiří Doležal, ČSS, rozhodčí I. třídy A-628</w:t>
            </w:r>
          </w:p>
        </w:tc>
      </w:tr>
      <w:tr w:rsidR="00C86A41" w:rsidRPr="00C86A41">
        <w:trPr>
          <w:gridAfter w:val="2"/>
          <w:wAfter w:w="16" w:type="dxa"/>
          <w:trHeight w:val="286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sz w:val="22"/>
                <w:szCs w:val="22"/>
              </w:rPr>
              <w:t>Člen Jury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Pořadatel zajistí v dostatečném předstihu</w:t>
            </w:r>
          </w:p>
        </w:tc>
      </w:tr>
      <w:tr w:rsidR="00C86A41" w:rsidRPr="00C86A41">
        <w:trPr>
          <w:gridAfter w:val="2"/>
          <w:wAfter w:w="16" w:type="dxa"/>
          <w:trHeight w:val="271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sz w:val="22"/>
                <w:szCs w:val="22"/>
              </w:rPr>
              <w:t>Lékař</w:t>
            </w:r>
            <w:r w:rsidRPr="00C86A4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zajistí pořadatel</w:t>
            </w:r>
          </w:p>
        </w:tc>
      </w:tr>
      <w:tr w:rsidR="00C86A41" w:rsidRPr="00C86A41">
        <w:trPr>
          <w:gridAfter w:val="2"/>
          <w:wAfter w:w="16" w:type="dxa"/>
          <w:trHeight w:val="271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Hosté</w:t>
            </w: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významné osobnosti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oblasti, 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JmK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i ČR</w:t>
            </w:r>
          </w:p>
        </w:tc>
      </w:tr>
      <w:tr w:rsidR="00C86A41" w:rsidRPr="00C86A41">
        <w:trPr>
          <w:gridAfter w:val="2"/>
          <w:wAfter w:w="16" w:type="dxa"/>
          <w:trHeight w:val="2728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</w:rPr>
              <w:t>Ve všech disciplínách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</w:rPr>
              <w:t xml:space="preserve">soutěž jednotlivců 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Stolní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tenis     (</w:t>
            </w:r>
            <w:r w:rsidRPr="00C86A41">
              <w:rPr>
                <w:rFonts w:ascii="Arial" w:hAnsi="Arial" w:cs="Arial"/>
                <w:sz w:val="20"/>
                <w:szCs w:val="20"/>
              </w:rPr>
              <w:t>vyřazovacím</w:t>
            </w:r>
            <w:proofErr w:type="gramEnd"/>
            <w:r w:rsidRPr="00C86A41">
              <w:rPr>
                <w:rFonts w:ascii="Arial" w:hAnsi="Arial" w:cs="Arial"/>
                <w:sz w:val="20"/>
                <w:szCs w:val="20"/>
              </w:rPr>
              <w:t xml:space="preserve"> způsobem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 nasazení dle roku 2016)</w:t>
            </w:r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>Šipky                           (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série )</w:t>
            </w:r>
            <w:proofErr w:type="gramEnd"/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Curling                         (série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7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Boccia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                         (vyřazovacím způsobem)   </w:t>
            </w:r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Foukačka                      (5 - 10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pokusů)</w:t>
            </w:r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Hod míčem na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koš         (2+10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hodů)</w:t>
            </w:r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Střelba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hokejkou           (1+10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střel)</w:t>
            </w:r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 w:hanging="415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Kop na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branku              (1+10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86A41" w:rsidRPr="00C86A41" w:rsidRDefault="00C86A41">
            <w:pPr>
              <w:widowControl/>
              <w:numPr>
                <w:ilvl w:val="0"/>
                <w:numId w:val="6"/>
              </w:numPr>
              <w:suppressAutoHyphens w:val="0"/>
              <w:ind w:left="360" w:hanging="415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Bowlink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                        10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hodů   u této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disciplíny bude omezen počet soutěžících </w:t>
            </w:r>
          </w:p>
        </w:tc>
      </w:tr>
      <w:tr w:rsidR="00C86A41" w:rsidRPr="00C86A41">
        <w:trPr>
          <w:gridAfter w:val="2"/>
          <w:wAfter w:w="16" w:type="dxa"/>
          <w:trHeight w:val="980"/>
        </w:trPr>
        <w:tc>
          <w:tcPr>
            <w:tcW w:w="9968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sz w:val="20"/>
                <w:szCs w:val="20"/>
              </w:rPr>
              <w:t xml:space="preserve">Hodnocení soutěžících:   </w:t>
            </w:r>
            <w:r w:rsidRPr="00C86A41">
              <w:rPr>
                <w:rFonts w:ascii="Arial" w:hAnsi="Arial" w:cs="Arial"/>
                <w:sz w:val="20"/>
                <w:szCs w:val="20"/>
              </w:rPr>
              <w:t xml:space="preserve">V každé disciplíně soutěží </w:t>
            </w:r>
            <w:proofErr w:type="gramStart"/>
            <w:r w:rsidRPr="00C86A41">
              <w:rPr>
                <w:rFonts w:ascii="Arial" w:hAnsi="Arial" w:cs="Arial"/>
                <w:sz w:val="20"/>
                <w:szCs w:val="20"/>
              </w:rPr>
              <w:t>kategorie  ženy</w:t>
            </w:r>
            <w:proofErr w:type="gramEnd"/>
            <w:r w:rsidRPr="00C86A41">
              <w:rPr>
                <w:rFonts w:ascii="Arial" w:hAnsi="Arial" w:cs="Arial"/>
                <w:sz w:val="20"/>
                <w:szCs w:val="20"/>
              </w:rPr>
              <w:t xml:space="preserve"> a muži. Rozhodčí vede </w:t>
            </w:r>
            <w:proofErr w:type="gramStart"/>
            <w:r w:rsidRPr="00C86A41">
              <w:rPr>
                <w:rFonts w:ascii="Arial" w:hAnsi="Arial" w:cs="Arial"/>
                <w:sz w:val="20"/>
                <w:szCs w:val="20"/>
              </w:rPr>
              <w:t>soutěž  podle</w:t>
            </w:r>
            <w:proofErr w:type="gramEnd"/>
            <w:r w:rsidRPr="00C86A41">
              <w:rPr>
                <w:rFonts w:ascii="Arial" w:hAnsi="Arial" w:cs="Arial"/>
                <w:sz w:val="20"/>
                <w:szCs w:val="20"/>
              </w:rPr>
              <w:t xml:space="preserve"> dané situace ve své disciplíně. </w:t>
            </w:r>
            <w:proofErr w:type="gramStart"/>
            <w:r w:rsidRPr="00C86A41">
              <w:rPr>
                <w:rFonts w:ascii="Arial" w:hAnsi="Arial" w:cs="Arial"/>
                <w:sz w:val="20"/>
                <w:szCs w:val="20"/>
              </w:rPr>
              <w:t>Výsledky  a výkon</w:t>
            </w:r>
            <w:proofErr w:type="gramEnd"/>
            <w:r w:rsidRPr="00C86A41">
              <w:rPr>
                <w:rFonts w:ascii="Arial" w:hAnsi="Arial" w:cs="Arial"/>
                <w:sz w:val="20"/>
                <w:szCs w:val="20"/>
              </w:rPr>
              <w:t xml:space="preserve"> soutěžících vyhodnocuje podle daných pravidel. Po skončení posledního účastníka své disciplíny vyhodnotí výsledky a předá je hlavnímu rozhodčímu.  První 3 místa každé disciplíny jsou ohodnoceny bodově, získaný počet bodů rozhoduje o nejlepším soutěžícím.    (Podrobněji v pravidlech soutěže.) </w:t>
            </w:r>
          </w:p>
          <w:p w:rsidR="00C86A41" w:rsidRPr="00C86A41" w:rsidRDefault="00C86A41">
            <w:pPr>
              <w:widowControl/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b/>
                <w:sz w:val="22"/>
                <w:szCs w:val="22"/>
              </w:rPr>
              <w:lastRenderedPageBreak/>
              <w:t xml:space="preserve"> </w:t>
            </w:r>
            <w:r w:rsidRPr="00C86A41">
              <w:rPr>
                <w:rFonts w:ascii="Arial" w:hAnsi="Arial" w:cs="Arial"/>
                <w:b/>
                <w:sz w:val="22"/>
                <w:szCs w:val="22"/>
              </w:rPr>
              <w:t xml:space="preserve">Stolní tenis je samostatná disciplina. </w:t>
            </w:r>
            <w:r w:rsidRPr="00C86A41">
              <w:rPr>
                <w:rFonts w:ascii="Arial" w:hAnsi="Arial" w:cs="Arial"/>
                <w:sz w:val="20"/>
                <w:szCs w:val="20"/>
              </w:rPr>
              <w:t>Proto, že je fyzicky náročná, doporučujeme ji relativně fyzicky zdatným soutěžícím.</w:t>
            </w:r>
            <w:r w:rsidRPr="00C86A41">
              <w:rPr>
                <w:rFonts w:ascii="Arial" w:hAnsi="Arial" w:cs="Arial"/>
                <w:b/>
                <w:sz w:val="22"/>
                <w:szCs w:val="22"/>
              </w:rPr>
              <w:t xml:space="preserve">   Pořadatel </w:t>
            </w:r>
            <w:proofErr w:type="gramStart"/>
            <w:r w:rsidRPr="00C86A41">
              <w:rPr>
                <w:rFonts w:ascii="Arial" w:hAnsi="Arial" w:cs="Arial"/>
                <w:b/>
                <w:sz w:val="22"/>
                <w:szCs w:val="22"/>
              </w:rPr>
              <w:t>si  vyhrazuje</w:t>
            </w:r>
            <w:proofErr w:type="gramEnd"/>
            <w:r w:rsidRPr="00C86A41">
              <w:rPr>
                <w:rFonts w:ascii="Arial" w:hAnsi="Arial" w:cs="Arial"/>
                <w:b/>
                <w:sz w:val="22"/>
                <w:szCs w:val="22"/>
              </w:rPr>
              <w:t xml:space="preserve">  právo změny.</w:t>
            </w:r>
          </w:p>
        </w:tc>
      </w:tr>
      <w:tr w:rsidR="00C86A41" w:rsidRPr="00C86A41">
        <w:trPr>
          <w:gridAfter w:val="1"/>
          <w:wAfter w:w="10" w:type="dxa"/>
          <w:trHeight w:val="145"/>
        </w:trPr>
        <w:tc>
          <w:tcPr>
            <w:tcW w:w="1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86A41" w:rsidRPr="00C86A41" w:rsidRDefault="00C86A41">
            <w:pPr>
              <w:jc w:val="center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</w:rPr>
              <w:lastRenderedPageBreak/>
              <w:t>Disciplíny mimo soutěž</w:t>
            </w:r>
          </w:p>
        </w:tc>
        <w:tc>
          <w:tcPr>
            <w:tcW w:w="79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jc w:val="center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holandský biliár,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stolní  kuželky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>,  šachy, kroužky, hlavolamy.</w:t>
            </w:r>
          </w:p>
        </w:tc>
      </w:tr>
      <w:tr w:rsidR="00C86A41" w:rsidRPr="00C86A41">
        <w:trPr>
          <w:gridAfter w:val="1"/>
          <w:wAfter w:w="10" w:type="dxa"/>
          <w:trHeight w:val="742"/>
        </w:trPr>
        <w:tc>
          <w:tcPr>
            <w:tcW w:w="19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sz w:val="22"/>
                <w:szCs w:val="22"/>
              </w:rPr>
              <w:t>Kategorie</w:t>
            </w:r>
          </w:p>
        </w:tc>
        <w:tc>
          <w:tcPr>
            <w:tcW w:w="798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Jednotlivci –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Parkinsonici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 i Roska            - Muži, Ženy 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Hodnocení podle nemocí odděleně</w:t>
            </w:r>
          </w:p>
        </w:tc>
      </w:tr>
      <w:tr w:rsidR="00C86A41" w:rsidRPr="00C86A41">
        <w:trPr>
          <w:gridAfter w:val="2"/>
          <w:wAfter w:w="16" w:type="dxa"/>
          <w:trHeight w:val="145"/>
        </w:trPr>
        <w:tc>
          <w:tcPr>
            <w:tcW w:w="19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Podmínky účasti</w:t>
            </w:r>
          </w:p>
        </w:tc>
        <w:tc>
          <w:tcPr>
            <w:tcW w:w="798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Soutěžit mohou pouze soutěžící s diagnosou:</w:t>
            </w:r>
          </w:p>
          <w:p w:rsidR="00C86A41" w:rsidRPr="00C86A41" w:rsidRDefault="00C86A41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Parkinsonova nemoc</w:t>
            </w:r>
          </w:p>
          <w:p w:rsidR="00C86A41" w:rsidRPr="00C86A41" w:rsidRDefault="00C86A41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Roztroušená sklerosa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Nemocní přihlášeni do soutěže odpovídají ztrátou získané trofeje za nepravost diagnózy. </w:t>
            </w:r>
          </w:p>
        </w:tc>
      </w:tr>
      <w:tr w:rsidR="00C86A41" w:rsidRPr="00C86A41">
        <w:trPr>
          <w:gridAfter w:val="2"/>
          <w:wAfter w:w="16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ind w:left="2130" w:hanging="213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ind w:left="2130" w:hanging="213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ind w:left="2130" w:hanging="213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Přihlášky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79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Přihlášky do </w:t>
            </w:r>
            <w:proofErr w:type="gramStart"/>
            <w:r w:rsidRPr="00C86A41">
              <w:rPr>
                <w:rFonts w:ascii="Arial" w:hAnsi="Arial" w:cs="Arial"/>
                <w:bCs/>
                <w:sz w:val="22"/>
                <w:szCs w:val="22"/>
              </w:rPr>
              <w:t>30.5.2017</w:t>
            </w:r>
            <w:proofErr w:type="gramEnd"/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 na  formuláři,  ( vzor formuláře bude  ke stažení na webu PS z.s.).</w:t>
            </w:r>
          </w:p>
          <w:p w:rsidR="00C86A41" w:rsidRPr="00C86A41" w:rsidRDefault="00C86A41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Nejpozdější termín přihlášky </w:t>
            </w: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proofErr w:type="gramStart"/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30.6.2017</w:t>
            </w:r>
            <w:proofErr w:type="gramEnd"/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C86A41">
              <w:rPr>
                <w:rFonts w:ascii="Arial" w:hAnsi="Arial" w:cs="Arial"/>
                <w:bCs/>
                <w:sz w:val="22"/>
                <w:szCs w:val="22"/>
              </w:rPr>
              <w:t>Později zaslané přihlášky nebudou akceptované.</w:t>
            </w:r>
          </w:p>
          <w:p w:rsidR="00C86A41" w:rsidRPr="00C86A41" w:rsidRDefault="00C86A41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Přihlášky lze zaslat poštou na adresu pořadatele nebo </w:t>
            </w:r>
            <w:proofErr w:type="gramStart"/>
            <w:r w:rsidRPr="00C86A41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gramEnd"/>
          </w:p>
          <w:p w:rsidR="00C86A41" w:rsidRPr="00C86A41" w:rsidRDefault="00C86A41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bCs/>
                <w:sz w:val="22"/>
                <w:szCs w:val="22"/>
              </w:rPr>
              <w:t xml:space="preserve">    </w:t>
            </w:r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e-mail:  </w:t>
            </w:r>
            <w:hyperlink r:id="rId8" w:history="1">
              <w:r w:rsidRPr="00C86A41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skrkalova@seznam.cz</w:t>
              </w:r>
            </w:hyperlink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 nebo </w:t>
            </w:r>
            <w:hyperlink r:id="rId9" w:history="1">
              <w:r w:rsidRPr="00C86A41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skrkal@seznam.cz</w:t>
              </w:r>
            </w:hyperlink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ind w:left="2130" w:hanging="213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6A41" w:rsidRPr="00C86A41" w:rsidRDefault="00C86A41">
            <w:pPr>
              <w:ind w:left="2130" w:hanging="213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6A41" w:rsidRPr="00C86A41" w:rsidRDefault="00C86A41">
            <w:pPr>
              <w:ind w:left="2130" w:hanging="213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Vložné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7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ind w:left="2130" w:hanging="213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400,- Kč/16 € (zahrnuje oběd, večeře, pitný režim a startovné)</w:t>
            </w:r>
          </w:p>
          <w:p w:rsidR="00C86A41" w:rsidRPr="00C86A41" w:rsidRDefault="00C86A41">
            <w:pPr>
              <w:ind w:left="2130" w:hanging="213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350,- Kč/13 € (doprovod)</w:t>
            </w:r>
          </w:p>
          <w:p w:rsidR="00C86A41" w:rsidRPr="00C86A41" w:rsidRDefault="00C86A41">
            <w:pPr>
              <w:ind w:left="2130" w:hanging="213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Splatné nejpozději hotově při prezenci. Při hromadné  platbě bankovním převodem za spolky (kluby) zašle vedoucí klubu v den platby seznam účastníků pořadateli e-mailem.  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č.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ú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>.  227472686/0300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Presence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Podle časového rozvrhu. </w:t>
            </w:r>
          </w:p>
          <w:p w:rsidR="00C86A41" w:rsidRPr="00C86A41" w:rsidRDefault="00C86A4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Vedoucí jednotlivých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spolků  zkontrolují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již </w:t>
            </w:r>
          </w:p>
          <w:p w:rsidR="00C86A41" w:rsidRPr="00C86A41" w:rsidRDefault="00C86A41">
            <w:pPr>
              <w:widowControl/>
              <w:suppressAutoHyphens w:val="0"/>
              <w:ind w:left="72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hromadně zapsané účastníky podle seznamu.</w:t>
            </w:r>
          </w:p>
          <w:p w:rsidR="00C86A41" w:rsidRPr="00C86A41" w:rsidRDefault="00C86A4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Uhradí startovné za všechny klubové účastníky.</w:t>
            </w:r>
          </w:p>
          <w:p w:rsidR="00C86A41" w:rsidRPr="00C86A41" w:rsidRDefault="00C86A4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Obdrží pro přihlášené a zaplacené účastníky stravovací poukázky.  </w:t>
            </w:r>
          </w:p>
          <w:p w:rsidR="00C86A41" w:rsidRPr="00C86A41" w:rsidRDefault="00C86A4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Výše uvedené platí i pro individuální účastníky. 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ind w:left="2124" w:hanging="2124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Losování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Bude provedeno v disciplíně stolního tenisu podle výsledků</w:t>
            </w:r>
          </w:p>
          <w:p w:rsidR="00C86A41" w:rsidRPr="00C86A41" w:rsidRDefault="00C86A41">
            <w:pPr>
              <w:widowControl/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    </w:t>
            </w:r>
            <w:r w:rsidRPr="00C86A41">
              <w:rPr>
                <w:rFonts w:ascii="Arial" w:hAnsi="Arial" w:cs="Arial"/>
                <w:sz w:val="22"/>
                <w:szCs w:val="22"/>
              </w:rPr>
              <w:t>v roce 2016.</w:t>
            </w:r>
          </w:p>
          <w:p w:rsidR="00C86A41" w:rsidRPr="00C86A41" w:rsidRDefault="00C86A4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C86A41">
              <w:rPr>
                <w:rFonts w:ascii="Arial" w:hAnsi="Arial" w:cs="Arial"/>
                <w:sz w:val="22"/>
                <w:szCs w:val="22"/>
              </w:rPr>
              <w:t>ozpis bude vyvěšen na informační tabuli v hale v prostoru</w:t>
            </w:r>
          </w:p>
          <w:p w:rsidR="00C86A41" w:rsidRPr="00C86A41" w:rsidRDefault="00C86A41">
            <w:pPr>
              <w:widowControl/>
              <w:suppressAutoHyphens w:val="0"/>
              <w:ind w:left="36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   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vyhrazeném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pro stolní tenis.</w:t>
            </w:r>
            <w:r w:rsidRPr="00C86A41">
              <w:rPr>
                <w:rFonts w:ascii="Arial" w:hAnsi="Arial" w:cs="Arial"/>
                <w:sz w:val="22"/>
                <w:szCs w:val="22"/>
              </w:rPr>
              <w:tab/>
            </w:r>
          </w:p>
          <w:p w:rsidR="00C86A41" w:rsidRPr="00C86A41" w:rsidRDefault="00C86A41">
            <w:pPr>
              <w:widowControl/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jc w:val="both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Vyhodnocení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5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Kategorie muži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jednotlivci    (odděleně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Roska i Parkinson) </w:t>
            </w:r>
          </w:p>
          <w:p w:rsidR="00C86A41" w:rsidRPr="00C86A41" w:rsidRDefault="00C86A41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Kategorie ženy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jednotlivci    (odděleně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Roska i Parkinson)</w:t>
            </w:r>
          </w:p>
          <w:p w:rsidR="00C86A41" w:rsidRPr="00C86A41" w:rsidRDefault="00C86A41">
            <w:pPr>
              <w:widowControl/>
              <w:suppressAutoHyphens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27"/>
        </w:trPr>
        <w:tc>
          <w:tcPr>
            <w:tcW w:w="198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Protesty</w:t>
            </w:r>
          </w:p>
        </w:tc>
        <w:tc>
          <w:tcPr>
            <w:tcW w:w="7952" w:type="dxa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suppressAutoHyphens w:val="0"/>
              <w:spacing w:after="12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Písemně do 20 minut po zveřejnění výsledků se vkladem 200,- Kč do rukou hlavního rozhodčího. Při uznaném protestu se vklad vrací.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82"/>
        </w:trPr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Vyhlášení výsledků</w:t>
            </w:r>
          </w:p>
        </w:tc>
        <w:tc>
          <w:tcPr>
            <w:tcW w:w="7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Dle časového rozpisu.  Po skončení a vyhodnocení přímo ve sportovní hale. 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330"/>
        </w:trPr>
        <w:tc>
          <w:tcPr>
            <w:tcW w:w="198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Odměny</w:t>
            </w:r>
          </w:p>
          <w:p w:rsidR="00C86A41" w:rsidRPr="00C86A41" w:rsidRDefault="00C86A41">
            <w:pPr>
              <w:rPr>
                <w:rFonts w:ascii="Arial" w:hAnsi="Arial" w:cs="Arial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  <w:lang/>
              </w:rPr>
            </w:pPr>
          </w:p>
        </w:tc>
        <w:tc>
          <w:tcPr>
            <w:tcW w:w="79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spacing w:before="12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Odměnou pro první tři účastníky v každé kategorii a disciplíně budou poháry, medaile a diplomy.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6A41">
              <w:rPr>
                <w:rFonts w:ascii="Arial" w:hAnsi="Arial" w:cs="Arial"/>
                <w:sz w:val="22"/>
                <w:szCs w:val="22"/>
              </w:rPr>
              <w:t xml:space="preserve">Nelepší  soutěžící  na prvních místech  v kategoriích  muži i ženy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budou odměněni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zvláštní cenou. 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9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Technická ustanovení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Soutěže probíhají dle pravidel vypsaných organizátorem.</w:t>
            </w:r>
          </w:p>
          <w:p w:rsidR="00C86A41" w:rsidRPr="00C86A41" w:rsidRDefault="00C86A41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Pravidla jednotlivých disciplín a systém hodnocení budou zveřejněna na webových stránkách pořadatele. </w:t>
            </w:r>
            <w:r w:rsidRPr="00C86A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86A41" w:rsidRPr="00C86A41" w:rsidRDefault="00C86A41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Pořadatel si při nadměrném počtu přihlášených vyhrazuje právo omezení účasti a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změny  propozic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Ostatní ustanovení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Pořadatel zajistí účastníkům odpočinkové a </w:t>
            </w:r>
            <w:proofErr w:type="spellStart"/>
            <w:r w:rsidRPr="00C86A41">
              <w:rPr>
                <w:rFonts w:ascii="Arial" w:hAnsi="Arial" w:cs="Arial"/>
                <w:bCs/>
                <w:sz w:val="22"/>
                <w:szCs w:val="22"/>
              </w:rPr>
              <w:t>diskuzní</w:t>
            </w:r>
            <w:proofErr w:type="spellEnd"/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 prostory</w:t>
            </w:r>
          </w:p>
          <w:p w:rsidR="00C86A41" w:rsidRPr="00C86A41" w:rsidRDefault="00C86A4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>Po dobu soutěžního dne bude určeno místo pro odložení cenných věcí.</w:t>
            </w:r>
          </w:p>
          <w:p w:rsidR="00C86A41" w:rsidRPr="00C86A41" w:rsidRDefault="00C86A4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Účastník souhlasí se zveřejněním své osoby prostřednictvím médií. Pořadatel se </w:t>
            </w:r>
            <w:proofErr w:type="gramStart"/>
            <w:r w:rsidRPr="00C86A41">
              <w:rPr>
                <w:rFonts w:ascii="Arial" w:hAnsi="Arial" w:cs="Arial"/>
                <w:bCs/>
                <w:sz w:val="22"/>
                <w:szCs w:val="22"/>
              </w:rPr>
              <w:t>zavazuje  bez</w:t>
            </w:r>
            <w:proofErr w:type="gramEnd"/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 jeho souhlasu nezveřejnit  jeho citlivé osobní údaje podléhající ochraně zákona.</w:t>
            </w:r>
          </w:p>
          <w:p w:rsidR="00C86A41" w:rsidRPr="00C86A41" w:rsidRDefault="00C86A4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Jedině platnost propozic </w:t>
            </w:r>
            <w:proofErr w:type="gramStart"/>
            <w:r w:rsidRPr="00C86A41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zveřejněných  na</w:t>
            </w:r>
            <w:proofErr w:type="gramEnd"/>
            <w:r w:rsidRPr="00C86A41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 webu  Parkinson Slovácko je definitivní v případě nejasností, nebo sporu.  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u w:val="single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Povinnosti účastníků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Dodržovat pokyny organizátora.</w:t>
            </w:r>
            <w:r w:rsidRPr="00C86A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6A41" w:rsidRPr="00C86A41" w:rsidRDefault="00C86A41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>Dodržovat fair-play.</w:t>
            </w:r>
          </w:p>
          <w:p w:rsidR="00C86A41" w:rsidRPr="00C86A41" w:rsidRDefault="00C86A41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Účastník vstupem do soutěže stvrzuje, že se seznámil s propozicemi soutěže a pravidly jednotlivých disciplín.  </w:t>
            </w:r>
          </w:p>
          <w:p w:rsidR="00C86A41" w:rsidRPr="00C86A41" w:rsidRDefault="00C86A41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Cs/>
                <w:sz w:val="22"/>
                <w:szCs w:val="22"/>
              </w:rPr>
              <w:t>Soutěžící jsou si vědomi, že účast je na vlastní nebezpečí, a za případné úrazy nese každý účastník zodpovědnost sám.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Cs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Pojištění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Pořadatel nemá možnost hromadného pojištění. Doporučuje účastníkům se individuálně pojistit.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Zdravotní zabezpečení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První pomoc ve sportovním areálu.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Ubytování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Ubytování si účastníci hradí a zabezpečují sami. Ubytování je možné v Hotelu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Panon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v Hodoníně (</w:t>
            </w:r>
            <w:hyperlink r:id="rId10" w:history="1"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www.hotelpanon.cz</w:t>
              </w:r>
            </w:hyperlink>
            <w:r w:rsidRPr="00C86A41">
              <w:rPr>
                <w:rFonts w:ascii="Arial" w:hAnsi="Arial" w:cs="Arial"/>
                <w:sz w:val="22"/>
                <w:szCs w:val="22"/>
              </w:rPr>
              <w:t xml:space="preserve">) a hotelu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 xml:space="preserve">Krystal  </w:t>
            </w:r>
            <w:hyperlink r:id="rId11" w:history="1">
              <w:proofErr w:type="gramEnd"/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http://www.hotel-krystal.cz/</w:t>
              </w:r>
            </w:hyperlink>
            <w:r w:rsidRPr="00C86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Podrobnosti o možnostech ubytování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2" w:history="1"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www.parkinson-slovacko.cz</w:t>
              </w:r>
            </w:hyperlink>
            <w:r w:rsidRPr="00C86A4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Pro soutěžící ubytované v Hodoníně je zajištěn odjezd hromadně v sobotu dne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5.8.2017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od Hotelu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Panon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a večer zpět. Hodina odjezdu bude oznámena a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bube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k dispozici i v recepci hotelu. 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333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Stravování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V sobotu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5.8.2017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pro presentované účastníky zajišťuje a hradí pořadatel. (soutěžící i doprovod).</w:t>
            </w:r>
          </w:p>
          <w:p w:rsidR="00C86A41" w:rsidRPr="00C86A41" w:rsidRDefault="00C86A4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Účastníci při presenci obdrží stravovací poukázky.</w:t>
            </w:r>
          </w:p>
          <w:p w:rsidR="00C86A41" w:rsidRPr="00C86A41" w:rsidRDefault="00C86A4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Zajištěno v  restauraci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sportcentra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  Želva. </w:t>
            </w:r>
          </w:p>
          <w:p w:rsidR="00C86A41" w:rsidRPr="00C86A41" w:rsidRDefault="00C86A4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Oběd od 11,00 – 13,00 hod, večeře 18,00 – 20,00 hod.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6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Informace 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bCs/>
                <w:sz w:val="22"/>
                <w:szCs w:val="22"/>
              </w:rPr>
              <w:t>a kontakty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Parkinson </w:t>
            </w:r>
            <w:proofErr w:type="gramStart"/>
            <w:r w:rsidRPr="00C86A41">
              <w:rPr>
                <w:rFonts w:ascii="Arial" w:hAnsi="Arial" w:cs="Arial"/>
                <w:sz w:val="22"/>
                <w:szCs w:val="22"/>
              </w:rPr>
              <w:t>Slovácko z.s.</w:t>
            </w:r>
            <w:proofErr w:type="gramEnd"/>
            <w:r w:rsidRPr="00C86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Jan Škrkal, Fr. Vlacha 1411, 696 03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Dubňany</w:t>
            </w:r>
            <w:proofErr w:type="spellEnd"/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Tel: +420 511 119 420, Mob: +420 608 081 553, 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3" w:history="1"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skrkal@seznam.cz</w:t>
              </w:r>
            </w:hyperlink>
            <w:r w:rsidRPr="00C86A41">
              <w:rPr>
                <w:rFonts w:ascii="Arial" w:hAnsi="Arial" w:cs="Arial"/>
                <w:sz w:val="22"/>
                <w:szCs w:val="22"/>
              </w:rPr>
              <w:t xml:space="preserve">,  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Skype</w:t>
            </w:r>
            <w:proofErr w:type="spellEnd"/>
            <w:r w:rsidRPr="00C86A41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86A41">
              <w:rPr>
                <w:rFonts w:ascii="Arial" w:hAnsi="Arial" w:cs="Arial"/>
                <w:sz w:val="22"/>
                <w:szCs w:val="22"/>
              </w:rPr>
              <w:t>jan.skrkal</w:t>
            </w:r>
            <w:proofErr w:type="spellEnd"/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86A41" w:rsidRPr="00C86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1"/>
        </w:trPr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b/>
                <w:sz w:val="22"/>
                <w:szCs w:val="22"/>
              </w:rPr>
              <w:t>Další kontakty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>Anglicky:   skrkal@email.cz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Německy: </w:t>
            </w:r>
            <w:hyperlink r:id="rId14" w:history="1"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ivabrau@seznam.cz</w:t>
              </w:r>
            </w:hyperlink>
            <w:r w:rsidRPr="00C86A41">
              <w:rPr>
                <w:rFonts w:ascii="Arial" w:hAnsi="Arial" w:cs="Arial"/>
                <w:sz w:val="22"/>
                <w:szCs w:val="22"/>
              </w:rPr>
              <w:t>, +420 515 540 506</w:t>
            </w:r>
          </w:p>
          <w:p w:rsidR="00C86A41" w:rsidRPr="00C86A41" w:rsidRDefault="00C86A41">
            <w:pPr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sz w:val="22"/>
                <w:szCs w:val="22"/>
              </w:rPr>
              <w:t xml:space="preserve">Polsky: </w:t>
            </w:r>
            <w:hyperlink r:id="rId15" w:history="1">
              <w:r w:rsidRPr="00C86A4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kolekovaanna@seznam.cz</w:t>
              </w:r>
            </w:hyperlink>
            <w:r w:rsidRPr="00C86A41">
              <w:rPr>
                <w:rFonts w:ascii="Arial" w:hAnsi="Arial" w:cs="Arial"/>
                <w:sz w:val="22"/>
                <w:szCs w:val="22"/>
              </w:rPr>
              <w:t>, +420 603 795 774</w:t>
            </w:r>
          </w:p>
        </w:tc>
        <w:tc>
          <w:tcPr>
            <w:tcW w:w="3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C86A41" w:rsidRPr="00C86A41" w:rsidRDefault="00C86A41">
      <w:pPr>
        <w:jc w:val="both"/>
        <w:rPr>
          <w:rFonts w:ascii="Arial" w:hAnsi="Arial" w:cs="Arial"/>
        </w:rPr>
      </w:pPr>
      <w:r w:rsidRPr="00C86A41">
        <w:rPr>
          <w:rFonts w:ascii="Arial" w:hAnsi="Arial" w:cs="Arial"/>
          <w:bCs/>
          <w:sz w:val="22"/>
          <w:szCs w:val="22"/>
        </w:rPr>
        <w:t xml:space="preserve">Vypracováno </w:t>
      </w:r>
      <w:r w:rsidRPr="00C86A41">
        <w:rPr>
          <w:rFonts w:ascii="Arial" w:hAnsi="Arial" w:cs="Arial"/>
          <w:sz w:val="22"/>
          <w:szCs w:val="22"/>
        </w:rPr>
        <w:t xml:space="preserve">dne  </w:t>
      </w:r>
      <w:proofErr w:type="gramStart"/>
      <w:r w:rsidRPr="00C86A41">
        <w:rPr>
          <w:rFonts w:ascii="Arial" w:hAnsi="Arial" w:cs="Arial"/>
          <w:sz w:val="22"/>
          <w:szCs w:val="22"/>
        </w:rPr>
        <w:t>10.1.2017</w:t>
      </w:r>
      <w:proofErr w:type="gramEnd"/>
    </w:p>
    <w:p w:rsidR="00C86A41" w:rsidRPr="00C86A41" w:rsidRDefault="00C86A41">
      <w:pPr>
        <w:jc w:val="both"/>
        <w:rPr>
          <w:rFonts w:ascii="Arial" w:hAnsi="Arial" w:cs="Arial"/>
          <w:sz w:val="22"/>
          <w:szCs w:val="22"/>
        </w:rPr>
      </w:pPr>
    </w:p>
    <w:p w:rsidR="00C86A41" w:rsidRPr="00C86A41" w:rsidRDefault="00C86A41">
      <w:pPr>
        <w:jc w:val="both"/>
        <w:rPr>
          <w:rFonts w:ascii="Arial" w:hAnsi="Arial" w:cs="Arial"/>
          <w:sz w:val="22"/>
          <w:szCs w:val="22"/>
        </w:rPr>
      </w:pPr>
    </w:p>
    <w:p w:rsidR="00C86A41" w:rsidRPr="00C86A41" w:rsidRDefault="00C86A41">
      <w:pPr>
        <w:jc w:val="both"/>
        <w:rPr>
          <w:rFonts w:ascii="Arial" w:hAnsi="Arial" w:cs="Arial"/>
        </w:rPr>
      </w:pPr>
      <w:r w:rsidRPr="00C86A41">
        <w:rPr>
          <w:rFonts w:ascii="Arial" w:eastAsia="Verdana" w:hAnsi="Arial" w:cs="Arial"/>
          <w:sz w:val="22"/>
          <w:szCs w:val="22"/>
        </w:rPr>
        <w:t xml:space="preserve">        </w:t>
      </w:r>
      <w:r w:rsidRPr="00C86A41">
        <w:rPr>
          <w:rFonts w:ascii="Arial" w:hAnsi="Arial" w:cs="Arial"/>
          <w:sz w:val="22"/>
          <w:szCs w:val="22"/>
        </w:rPr>
        <w:t xml:space="preserve">Škrkal Jan  </w:t>
      </w:r>
      <w:proofErr w:type="gramStart"/>
      <w:r w:rsidRPr="00C86A41">
        <w:rPr>
          <w:rFonts w:ascii="Arial" w:hAnsi="Arial" w:cs="Arial"/>
          <w:sz w:val="22"/>
          <w:szCs w:val="22"/>
        </w:rPr>
        <w:t>v.r.</w:t>
      </w:r>
      <w:proofErr w:type="gramEnd"/>
      <w:r w:rsidRPr="00C86A41">
        <w:rPr>
          <w:rFonts w:ascii="Arial" w:hAnsi="Arial" w:cs="Arial"/>
          <w:sz w:val="22"/>
          <w:szCs w:val="22"/>
        </w:rPr>
        <w:tab/>
      </w:r>
      <w:r w:rsidRPr="00C86A41">
        <w:rPr>
          <w:rFonts w:ascii="Arial" w:hAnsi="Arial" w:cs="Arial"/>
          <w:sz w:val="22"/>
          <w:szCs w:val="22"/>
        </w:rPr>
        <w:tab/>
        <w:t xml:space="preserve"> </w:t>
      </w:r>
      <w:r w:rsidRPr="00C86A41">
        <w:rPr>
          <w:rFonts w:ascii="Arial" w:hAnsi="Arial" w:cs="Arial"/>
          <w:sz w:val="22"/>
          <w:szCs w:val="22"/>
        </w:rPr>
        <w:tab/>
      </w:r>
      <w:r w:rsidRPr="00C86A41">
        <w:rPr>
          <w:rFonts w:ascii="Arial" w:hAnsi="Arial" w:cs="Arial"/>
          <w:sz w:val="22"/>
          <w:szCs w:val="22"/>
        </w:rPr>
        <w:tab/>
      </w:r>
      <w:r w:rsidRPr="00C86A41">
        <w:rPr>
          <w:rFonts w:ascii="Arial" w:hAnsi="Arial" w:cs="Arial"/>
          <w:sz w:val="22"/>
          <w:szCs w:val="22"/>
        </w:rPr>
        <w:tab/>
      </w:r>
      <w:r w:rsidRPr="00C86A41">
        <w:rPr>
          <w:rFonts w:ascii="Arial" w:hAnsi="Arial" w:cs="Arial"/>
          <w:sz w:val="22"/>
          <w:szCs w:val="22"/>
        </w:rPr>
        <w:tab/>
      </w:r>
      <w:proofErr w:type="spellStart"/>
      <w:r w:rsidRPr="00C86A41">
        <w:rPr>
          <w:rFonts w:ascii="Arial" w:hAnsi="Arial" w:cs="Arial"/>
          <w:sz w:val="22"/>
          <w:szCs w:val="22"/>
        </w:rPr>
        <w:t>Ambroz</w:t>
      </w:r>
      <w:proofErr w:type="spellEnd"/>
      <w:r w:rsidRPr="00C86A41">
        <w:rPr>
          <w:rFonts w:ascii="Arial" w:hAnsi="Arial" w:cs="Arial"/>
          <w:sz w:val="22"/>
          <w:szCs w:val="22"/>
        </w:rPr>
        <w:t xml:space="preserve"> Jaromír  </w:t>
      </w:r>
      <w:proofErr w:type="gramStart"/>
      <w:r w:rsidRPr="00C86A41">
        <w:rPr>
          <w:rFonts w:ascii="Arial" w:hAnsi="Arial" w:cs="Arial"/>
          <w:sz w:val="22"/>
          <w:szCs w:val="22"/>
        </w:rPr>
        <w:t>v.r.</w:t>
      </w:r>
      <w:proofErr w:type="gramEnd"/>
    </w:p>
    <w:p w:rsidR="00C86A41" w:rsidRPr="00C86A41" w:rsidRDefault="00C86A41">
      <w:pPr>
        <w:jc w:val="both"/>
        <w:rPr>
          <w:rFonts w:ascii="Arial" w:hAnsi="Arial" w:cs="Arial"/>
        </w:rPr>
      </w:pPr>
      <w:r w:rsidRPr="00C86A41">
        <w:rPr>
          <w:rFonts w:ascii="Arial" w:hAnsi="Arial" w:cs="Arial"/>
          <w:sz w:val="22"/>
          <w:szCs w:val="22"/>
        </w:rPr>
        <w:t xml:space="preserve">předseda Parkinson </w:t>
      </w:r>
      <w:proofErr w:type="spellStart"/>
      <w:proofErr w:type="gramStart"/>
      <w:r w:rsidRPr="00C86A41">
        <w:rPr>
          <w:rFonts w:ascii="Arial" w:hAnsi="Arial" w:cs="Arial"/>
          <w:sz w:val="22"/>
          <w:szCs w:val="22"/>
        </w:rPr>
        <w:t>slovácko</w:t>
      </w:r>
      <w:proofErr w:type="spellEnd"/>
      <w:r w:rsidRPr="00C86A41">
        <w:rPr>
          <w:rFonts w:ascii="Arial" w:hAnsi="Arial" w:cs="Arial"/>
          <w:sz w:val="22"/>
          <w:szCs w:val="22"/>
        </w:rPr>
        <w:t xml:space="preserve"> z.s.</w:t>
      </w:r>
      <w:proofErr w:type="gramEnd"/>
      <w:r w:rsidRPr="00C86A41">
        <w:rPr>
          <w:rFonts w:ascii="Arial" w:hAnsi="Arial" w:cs="Arial"/>
          <w:sz w:val="22"/>
          <w:szCs w:val="22"/>
        </w:rPr>
        <w:t xml:space="preserve">   </w:t>
      </w:r>
      <w:r w:rsidRPr="00C86A41">
        <w:rPr>
          <w:rFonts w:ascii="Arial" w:hAnsi="Arial" w:cs="Arial"/>
          <w:sz w:val="22"/>
          <w:szCs w:val="22"/>
        </w:rPr>
        <w:tab/>
      </w:r>
      <w:r w:rsidRPr="00C86A41">
        <w:rPr>
          <w:rFonts w:ascii="Arial" w:hAnsi="Arial" w:cs="Arial"/>
          <w:sz w:val="22"/>
          <w:szCs w:val="22"/>
        </w:rPr>
        <w:tab/>
      </w:r>
      <w:r w:rsidRPr="00C86A41">
        <w:rPr>
          <w:rFonts w:ascii="Arial" w:hAnsi="Arial" w:cs="Arial"/>
          <w:sz w:val="22"/>
          <w:szCs w:val="22"/>
        </w:rPr>
        <w:tab/>
        <w:t xml:space="preserve">      člen organizačního týmu</w:t>
      </w:r>
    </w:p>
    <w:p w:rsidR="00C86A41" w:rsidRPr="00C86A41" w:rsidRDefault="00C86A41">
      <w:pPr>
        <w:rPr>
          <w:rFonts w:ascii="Arial" w:hAnsi="Arial" w:cs="Arial"/>
          <w:sz w:val="22"/>
          <w:szCs w:val="22"/>
        </w:rPr>
      </w:pPr>
    </w:p>
    <w:p w:rsidR="00C86A41" w:rsidRPr="00C86A41" w:rsidRDefault="00C86A41">
      <w:pPr>
        <w:rPr>
          <w:rFonts w:ascii="Arial" w:hAnsi="Arial" w:cs="Arial"/>
          <w:b/>
          <w:bCs/>
          <w:sz w:val="22"/>
          <w:szCs w:val="22"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b/>
          <w:bCs/>
          <w:lang/>
        </w:rPr>
        <w:t xml:space="preserve">Poznámka:      </w:t>
      </w:r>
      <w:r w:rsidRPr="00C86A41">
        <w:rPr>
          <w:rFonts w:ascii="Arial" w:hAnsi="Arial" w:cs="Arial"/>
          <w:b/>
          <w:bCs/>
          <w:color w:val="FF0000"/>
          <w:lang/>
        </w:rPr>
        <w:t xml:space="preserve">Ještě stále jednáme o </w:t>
      </w:r>
      <w:proofErr w:type="gramStart"/>
      <w:r w:rsidRPr="00C86A41">
        <w:rPr>
          <w:rFonts w:ascii="Arial" w:hAnsi="Arial" w:cs="Arial"/>
          <w:b/>
          <w:bCs/>
          <w:color w:val="FF0000"/>
          <w:lang/>
        </w:rPr>
        <w:t>programu a proto</w:t>
      </w:r>
      <w:proofErr w:type="gramEnd"/>
      <w:r w:rsidRPr="00C86A41">
        <w:rPr>
          <w:rFonts w:ascii="Arial" w:hAnsi="Arial" w:cs="Arial"/>
          <w:b/>
          <w:bCs/>
          <w:color w:val="FF0000"/>
          <w:lang/>
        </w:rPr>
        <w:t xml:space="preserve"> dojde v sobotním programu      </w:t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Times New Roman" w:hAnsi="Arial" w:cs="Arial"/>
          <w:b/>
          <w:bCs/>
          <w:color w:val="FF0000"/>
          <w:lang/>
        </w:rPr>
        <w:t xml:space="preserve">                          </w:t>
      </w:r>
      <w:r w:rsidRPr="00C86A41">
        <w:rPr>
          <w:rFonts w:ascii="Arial" w:hAnsi="Arial" w:cs="Arial"/>
          <w:b/>
          <w:bCs/>
          <w:color w:val="FF0000"/>
          <w:lang/>
        </w:rPr>
        <w:t>k drobným nepodstatným, ale určitě zajímavým změnám.</w:t>
      </w:r>
    </w:p>
    <w:p w:rsidR="00C86A41" w:rsidRPr="00C86A41" w:rsidRDefault="00C86A41">
      <w:pPr>
        <w:rPr>
          <w:rFonts w:ascii="Arial" w:hAnsi="Arial" w:cs="Arial"/>
          <w:b/>
          <w:bCs/>
          <w:color w:val="FF0000"/>
          <w:lang/>
        </w:rPr>
      </w:pPr>
    </w:p>
    <w:p w:rsidR="00C86A41" w:rsidRPr="00C86A41" w:rsidRDefault="00C86A41">
      <w:pPr>
        <w:rPr>
          <w:rFonts w:ascii="Arial" w:hAnsi="Arial" w:cs="Arial"/>
          <w:b/>
          <w:bCs/>
          <w:color w:val="FF0000"/>
          <w:lang/>
        </w:rPr>
      </w:pPr>
    </w:p>
    <w:p w:rsidR="00C86A41" w:rsidRPr="00C86A41" w:rsidRDefault="00C86A41">
      <w:pPr>
        <w:rPr>
          <w:rFonts w:ascii="Arial" w:hAnsi="Arial" w:cs="Arial"/>
          <w:b/>
          <w:bCs/>
          <w:color w:val="FF0000"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b/>
          <w:bCs/>
          <w:lang/>
        </w:rPr>
        <w:t xml:space="preserve">ČASOVÝ POŘAD     </w:t>
      </w:r>
      <w:proofErr w:type="gramStart"/>
      <w:r w:rsidRPr="00C86A41">
        <w:rPr>
          <w:rFonts w:ascii="Arial" w:hAnsi="Arial" w:cs="Arial"/>
          <w:b/>
          <w:bCs/>
          <w:lang/>
        </w:rPr>
        <w:t>5.8.2017</w:t>
      </w:r>
      <w:proofErr w:type="gramEnd"/>
      <w:r w:rsidRPr="00C86A41">
        <w:rPr>
          <w:rFonts w:ascii="Arial" w:hAnsi="Arial" w:cs="Arial"/>
          <w:b/>
          <w:bCs/>
          <w:lang/>
        </w:rPr>
        <w:t xml:space="preserve">   sobota</w:t>
      </w:r>
    </w:p>
    <w:p w:rsidR="00C86A41" w:rsidRPr="00C86A41" w:rsidRDefault="00C86A41">
      <w:pPr>
        <w:rPr>
          <w:rFonts w:ascii="Arial" w:hAnsi="Arial" w:cs="Arial"/>
          <w:b/>
          <w:bCs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6"/>
        <w:gridCol w:w="7938"/>
      </w:tblGrid>
      <w:tr w:rsidR="00C86A41" w:rsidRPr="00C86A41"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7,30 -8,45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Prezence.</w:t>
            </w:r>
          </w:p>
        </w:tc>
      </w:tr>
      <w:tr w:rsidR="00C86A41" w:rsidRPr="00C86A41"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8,45 – 9,00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Organizace nástupu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9,00 - 9,15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 xml:space="preserve">Nástup soutěžících, zahájení, hymna </w:t>
            </w:r>
            <w:proofErr w:type="spellStart"/>
            <w:r w:rsidRPr="00C86A41">
              <w:rPr>
                <w:rFonts w:ascii="Arial" w:hAnsi="Arial" w:cs="Arial"/>
                <w:lang/>
              </w:rPr>
              <w:t>parkinsoniků</w:t>
            </w:r>
            <w:proofErr w:type="spellEnd"/>
            <w:r w:rsidRPr="00C86A41">
              <w:rPr>
                <w:rFonts w:ascii="Arial" w:hAnsi="Arial" w:cs="Arial"/>
                <w:lang/>
              </w:rPr>
              <w:t>, uvítání čestných hostů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9,15 - 9,30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Meeting – porada, pokyny pro soutěžící.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 xml:space="preserve">9,30 - 17,00 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 xml:space="preserve">Soutěže. V mezidobí krátké vstupy hostů: těch, kteří nám právě mají co říci… Oběd: v restauraci areálu </w:t>
            </w:r>
            <w:proofErr w:type="gramStart"/>
            <w:r w:rsidRPr="00C86A41">
              <w:rPr>
                <w:rFonts w:ascii="Arial" w:hAnsi="Arial" w:cs="Arial"/>
                <w:lang/>
              </w:rPr>
              <w:t>Želva  průběžně</w:t>
            </w:r>
            <w:proofErr w:type="gramEnd"/>
            <w:r w:rsidRPr="00C86A41">
              <w:rPr>
                <w:rFonts w:ascii="Arial" w:hAnsi="Arial" w:cs="Arial"/>
                <w:lang/>
              </w:rPr>
              <w:t xml:space="preserve"> mezi 11,00 - 13,00 hod.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18,00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Vyhlášení výsledků (zde si pořadatel vyhrazuje právo změny času; změna by byla opakovaně ohlášena moderátorem akce, vyvěšena na oficiální Informační a výsledkové tabuli – oficiální flip chart v dějišti soutěže).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V průběhu her.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 xml:space="preserve">Dopoledne a </w:t>
            </w:r>
            <w:proofErr w:type="gramStart"/>
            <w:r w:rsidRPr="00C86A41">
              <w:rPr>
                <w:rFonts w:ascii="Arial" w:hAnsi="Arial" w:cs="Arial"/>
                <w:lang/>
              </w:rPr>
              <w:t>odpoledne  kulturní</w:t>
            </w:r>
            <w:proofErr w:type="gramEnd"/>
            <w:r w:rsidRPr="00C86A41">
              <w:rPr>
                <w:rFonts w:ascii="Arial" w:hAnsi="Arial" w:cs="Arial"/>
                <w:lang/>
              </w:rPr>
              <w:t xml:space="preserve"> a odborné krátké vstupy pro rozptýlení.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18,00 - 20,00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večeře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20,00 až …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>Večerní program.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lang/>
              </w:rPr>
            </w:pPr>
          </w:p>
        </w:tc>
        <w:tc>
          <w:tcPr>
            <w:tcW w:w="79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lang/>
              </w:rPr>
              <w:t xml:space="preserve">Pořadatel si vyhrazuje právo drobných změn programu, případného doplnění. </w:t>
            </w:r>
          </w:p>
        </w:tc>
      </w:tr>
      <w:tr w:rsidR="00C86A41" w:rsidRPr="00C86A41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color w:val="525252"/>
                <w:lang/>
              </w:rPr>
              <w:t>Doplnění:</w:t>
            </w:r>
          </w:p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  <w:color w:val="525252"/>
                <w:lang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A41" w:rsidRPr="00C86A41" w:rsidRDefault="00C86A41">
            <w:pPr>
              <w:pStyle w:val="Obsahtabulky"/>
              <w:snapToGrid w:val="0"/>
              <w:rPr>
                <w:rFonts w:ascii="Arial" w:hAnsi="Arial" w:cs="Arial"/>
              </w:rPr>
            </w:pPr>
            <w:r w:rsidRPr="00C86A41">
              <w:rPr>
                <w:rFonts w:ascii="Arial" w:hAnsi="Arial" w:cs="Arial"/>
                <w:color w:val="1F3864"/>
                <w:lang/>
              </w:rPr>
              <w:t>Mezi soutěžícími se budou pohybovat mladé fyzioterapeutky z </w:t>
            </w:r>
            <w:r w:rsidRPr="00C86A41">
              <w:rPr>
                <w:rFonts w:ascii="Arial" w:hAnsi="Arial" w:cs="Arial"/>
                <w:b/>
                <w:color w:val="1F3864"/>
                <w:sz w:val="28"/>
                <w:lang/>
              </w:rPr>
              <w:t>Fakulty tělesné kultury</w:t>
            </w:r>
            <w:r w:rsidRPr="00C86A41">
              <w:rPr>
                <w:rFonts w:ascii="Arial" w:hAnsi="Arial" w:cs="Arial"/>
                <w:color w:val="1F3864"/>
                <w:lang/>
              </w:rPr>
              <w:t xml:space="preserve"> a paní doktorka Dagmar Dupalová. K nim se připojí i Polská fyzioterapeutka  </w:t>
            </w:r>
            <w:proofErr w:type="spellStart"/>
            <w:proofErr w:type="gramStart"/>
            <w:r w:rsidRPr="00C86A41">
              <w:rPr>
                <w:rFonts w:ascii="Arial" w:hAnsi="Arial" w:cs="Arial"/>
                <w:color w:val="1F3864"/>
                <w:lang/>
              </w:rPr>
              <w:t>Ewa</w:t>
            </w:r>
            <w:proofErr w:type="spellEnd"/>
            <w:r w:rsidRPr="00C86A41">
              <w:rPr>
                <w:rFonts w:ascii="Arial" w:hAnsi="Arial" w:cs="Arial"/>
                <w:color w:val="1F3864"/>
                <w:lang/>
              </w:rPr>
              <w:t xml:space="preserve"> , již</w:t>
            </w:r>
            <w:proofErr w:type="gramEnd"/>
            <w:r w:rsidRPr="00C86A41">
              <w:rPr>
                <w:rFonts w:ascii="Arial" w:hAnsi="Arial" w:cs="Arial"/>
                <w:color w:val="1F3864"/>
                <w:lang/>
              </w:rPr>
              <w:t xml:space="preserve"> s desetiletou praxí a možná ještě někdo z fyzioterapeutů z Česka</w:t>
            </w:r>
            <w:r w:rsidRPr="00C86A41">
              <w:rPr>
                <w:rFonts w:ascii="Arial" w:hAnsi="Arial" w:cs="Arial"/>
                <w:color w:val="525252"/>
                <w:lang/>
              </w:rPr>
              <w:t>.</w:t>
            </w:r>
          </w:p>
        </w:tc>
      </w:tr>
    </w:tbl>
    <w:p w:rsidR="00C86A41" w:rsidRPr="00C86A41" w:rsidRDefault="00C86A41">
      <w:pPr>
        <w:rPr>
          <w:rFonts w:ascii="Arial" w:hAnsi="Arial" w:cs="Arial"/>
          <w:b/>
          <w:bCs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b/>
          <w:bCs/>
          <w:lang/>
        </w:rPr>
        <w:t xml:space="preserve">O obsahu pátečního doprovodného programu budete informováni </w:t>
      </w:r>
      <w:proofErr w:type="gramStart"/>
      <w:r w:rsidRPr="00C86A41">
        <w:rPr>
          <w:rFonts w:ascii="Arial" w:hAnsi="Arial" w:cs="Arial"/>
          <w:b/>
          <w:bCs/>
          <w:lang/>
        </w:rPr>
        <w:t>na</w:t>
      </w:r>
      <w:proofErr w:type="gramEnd"/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Verdana" w:hAnsi="Arial" w:cs="Arial"/>
          <w:b/>
          <w:bCs/>
          <w:lang/>
        </w:rPr>
        <w:t xml:space="preserve">                     </w:t>
      </w:r>
      <w:proofErr w:type="gramStart"/>
      <w:r w:rsidRPr="00C86A41">
        <w:rPr>
          <w:rFonts w:ascii="Arial" w:hAnsi="Arial" w:cs="Arial"/>
          <w:b/>
          <w:bCs/>
          <w:lang/>
        </w:rPr>
        <w:t>stránkách</w:t>
      </w:r>
      <w:proofErr w:type="gramEnd"/>
      <w:r w:rsidRPr="00C86A41">
        <w:rPr>
          <w:rFonts w:ascii="Arial" w:hAnsi="Arial" w:cs="Arial"/>
          <w:b/>
          <w:bCs/>
          <w:lang/>
        </w:rPr>
        <w:t xml:space="preserve"> www.</w:t>
      </w:r>
      <w:proofErr w:type="spellStart"/>
      <w:r w:rsidRPr="00C86A41">
        <w:rPr>
          <w:rFonts w:ascii="Arial" w:hAnsi="Arial" w:cs="Arial"/>
          <w:b/>
          <w:bCs/>
          <w:lang/>
        </w:rPr>
        <w:t>parkinson</w:t>
      </w:r>
      <w:proofErr w:type="spellEnd"/>
      <w:r w:rsidRPr="00C86A41">
        <w:rPr>
          <w:rFonts w:ascii="Arial" w:hAnsi="Arial" w:cs="Arial"/>
          <w:b/>
          <w:bCs/>
          <w:lang/>
        </w:rPr>
        <w:t>-slovacko.cz</w:t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Verdana" w:hAnsi="Arial" w:cs="Arial"/>
          <w:b/>
          <w:bCs/>
          <w:lang/>
        </w:rPr>
        <w:t xml:space="preserve">  </w:t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b/>
          <w:color w:val="0C0CB4"/>
          <w:sz w:val="36"/>
          <w:szCs w:val="36"/>
          <w:lang/>
        </w:rPr>
        <w:t xml:space="preserve">Organizace dlouhodobě podporující </w:t>
      </w:r>
      <w:proofErr w:type="spellStart"/>
      <w:r w:rsidRPr="00C86A41">
        <w:rPr>
          <w:rFonts w:ascii="Arial" w:hAnsi="Arial" w:cs="Arial"/>
          <w:b/>
          <w:color w:val="0C0CB4"/>
          <w:sz w:val="36"/>
          <w:szCs w:val="36"/>
          <w:lang/>
        </w:rPr>
        <w:t>Parkinsoniádu</w:t>
      </w:r>
      <w:proofErr w:type="spellEnd"/>
    </w:p>
    <w:p w:rsidR="00C86A41" w:rsidRPr="00C86A41" w:rsidRDefault="00151C76">
      <w:pPr>
        <w:rPr>
          <w:rFonts w:ascii="Arial" w:hAnsi="Arial" w:cs="Arial"/>
          <w:b/>
          <w:color w:val="0C0CB4"/>
          <w:sz w:val="36"/>
          <w:szCs w:val="36"/>
          <w:lang w:val="cs-CZ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09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215900</wp:posOffset>
            </wp:positionV>
            <wp:extent cx="2497455" cy="527685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27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167640</wp:posOffset>
            </wp:positionV>
            <wp:extent cx="936625" cy="80137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Verdana" w:hAnsi="Arial" w:cs="Arial"/>
          <w:sz w:val="28"/>
          <w:szCs w:val="28"/>
          <w:lang/>
        </w:rPr>
        <w:t xml:space="preserve">                       </w:t>
      </w:r>
    </w:p>
    <w:p w:rsidR="00C86A41" w:rsidRPr="00C86A41" w:rsidRDefault="00C86A41">
      <w:pPr>
        <w:rPr>
          <w:rFonts w:ascii="Arial" w:hAnsi="Arial" w:cs="Arial"/>
          <w:sz w:val="28"/>
          <w:szCs w:val="28"/>
          <w:lang w:val="cs-CZ"/>
        </w:rPr>
      </w:pPr>
    </w:p>
    <w:p w:rsidR="00C86A41" w:rsidRPr="00C86A41" w:rsidRDefault="00C86A41">
      <w:pPr>
        <w:rPr>
          <w:rFonts w:ascii="Arial" w:hAnsi="Arial" w:cs="Arial"/>
          <w:b/>
          <w:color w:val="632423"/>
          <w:sz w:val="28"/>
          <w:szCs w:val="28"/>
          <w:lang w:val="cs-CZ"/>
        </w:rPr>
      </w:pPr>
    </w:p>
    <w:p w:rsidR="00C86A41" w:rsidRPr="00C86A41" w:rsidRDefault="00C86A41">
      <w:pPr>
        <w:rPr>
          <w:rFonts w:ascii="Arial" w:hAnsi="Arial" w:cs="Arial"/>
          <w:b/>
          <w:color w:val="632423"/>
          <w:sz w:val="28"/>
          <w:szCs w:val="28"/>
          <w:lang w:val="cs-CZ"/>
        </w:rPr>
      </w:pPr>
    </w:p>
    <w:p w:rsidR="00C86A41" w:rsidRPr="00C86A41" w:rsidRDefault="00C86A41">
      <w:pPr>
        <w:rPr>
          <w:rFonts w:ascii="Arial" w:eastAsia="Verdana" w:hAnsi="Arial" w:cs="Arial"/>
          <w:b/>
          <w:color w:val="632423"/>
          <w:sz w:val="28"/>
          <w:szCs w:val="28"/>
          <w:lang w:val="cs-CZ"/>
        </w:rPr>
      </w:pPr>
    </w:p>
    <w:p w:rsidR="00C86A41" w:rsidRPr="00C86A41" w:rsidRDefault="00C86A41">
      <w:pPr>
        <w:rPr>
          <w:rFonts w:ascii="Arial" w:eastAsia="Cambria" w:hAnsi="Arial" w:cs="Arial"/>
          <w:b/>
          <w:color w:val="0C0CB4"/>
          <w:sz w:val="36"/>
          <w:szCs w:val="36"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</w:rPr>
        <w:t xml:space="preserve">      </w:t>
      </w:r>
      <w:r w:rsidR="00151C76">
        <w:rPr>
          <w:rFonts w:ascii="Arial" w:eastAsia="Cambria" w:hAnsi="Arial" w:cs="Arial"/>
          <w:b/>
          <w:noProof/>
          <w:color w:val="0C0CB4"/>
          <w:sz w:val="36"/>
          <w:szCs w:val="36"/>
          <w:lang w:eastAsia="cs-CZ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140970</wp:posOffset>
            </wp:positionV>
            <wp:extent cx="1421130" cy="686435"/>
            <wp:effectExtent l="19050" t="0" r="762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A41">
        <w:rPr>
          <w:rFonts w:ascii="Arial" w:eastAsia="Cambria" w:hAnsi="Arial" w:cs="Arial"/>
          <w:b/>
          <w:color w:val="0C0CB4"/>
          <w:sz w:val="36"/>
          <w:szCs w:val="36"/>
          <w:lang/>
        </w:rPr>
        <w:t xml:space="preserve">                                                                                                                                                                          </w:t>
      </w:r>
    </w:p>
    <w:p w:rsidR="00C86A41" w:rsidRPr="00C86A41" w:rsidRDefault="00152F24">
      <w:pPr>
        <w:rPr>
          <w:rFonts w:ascii="Arial" w:hAnsi="Arial" w:cs="Arial"/>
        </w:rPr>
      </w:pPr>
      <w:r>
        <w:rPr>
          <w:rFonts w:ascii="Arial" w:eastAsia="Verdana" w:hAnsi="Arial" w:cs="Arial"/>
          <w:noProof/>
          <w:sz w:val="28"/>
          <w:szCs w:val="28"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102870</wp:posOffset>
            </wp:positionV>
            <wp:extent cx="1235710" cy="485775"/>
            <wp:effectExtent l="19050" t="0" r="2540" b="0"/>
            <wp:wrapSquare wrapText="largest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A41" w:rsidRPr="00C86A41">
        <w:rPr>
          <w:rFonts w:ascii="Arial" w:eastAsia="Verdana" w:hAnsi="Arial" w:cs="Arial"/>
          <w:sz w:val="28"/>
          <w:szCs w:val="28"/>
          <w:lang/>
        </w:rPr>
        <w:t xml:space="preserve">                                                                                                                                               </w:t>
      </w:r>
    </w:p>
    <w:p w:rsidR="00C86A41" w:rsidRPr="00C86A41" w:rsidRDefault="00151C76">
      <w:pPr>
        <w:rPr>
          <w:rFonts w:ascii="Arial" w:hAnsi="Arial" w:cs="Arial"/>
          <w:b/>
          <w:color w:val="0C0CB4"/>
          <w:sz w:val="28"/>
          <w:szCs w:val="28"/>
          <w:lang w:val="cs-CZ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158115</wp:posOffset>
            </wp:positionV>
            <wp:extent cx="1543050" cy="523875"/>
            <wp:effectExtent l="1905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41" w:rsidRPr="00C86A41" w:rsidRDefault="00C86A41">
      <w:pPr>
        <w:rPr>
          <w:rFonts w:ascii="Arial" w:hAnsi="Arial" w:cs="Arial"/>
          <w:b/>
          <w:color w:val="0C0CB4"/>
          <w:sz w:val="36"/>
          <w:szCs w:val="36"/>
          <w:lang w:val="cs-CZ"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Cambria" w:hAnsi="Arial" w:cs="Arial"/>
          <w:b/>
          <w:color w:val="0C0CB4"/>
          <w:sz w:val="36"/>
          <w:szCs w:val="36"/>
          <w:lang/>
        </w:rPr>
        <w:t xml:space="preserve">                                        </w:t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Cambria" w:hAnsi="Arial" w:cs="Arial"/>
          <w:b/>
          <w:color w:val="0C0CB4"/>
          <w:sz w:val="36"/>
          <w:szCs w:val="36"/>
          <w:lang/>
        </w:rPr>
        <w:t xml:space="preserve">                                                                                    </w:t>
      </w:r>
    </w:p>
    <w:p w:rsidR="00C86A41" w:rsidRPr="00C86A41" w:rsidRDefault="00C86A41">
      <w:pPr>
        <w:rPr>
          <w:rFonts w:ascii="Arial" w:hAnsi="Arial" w:cs="Arial"/>
          <w:b/>
          <w:color w:val="0C0CB4"/>
          <w:sz w:val="36"/>
          <w:szCs w:val="36"/>
          <w:lang/>
        </w:rPr>
      </w:pPr>
    </w:p>
    <w:p w:rsidR="00C86A41" w:rsidRPr="00C86A41" w:rsidRDefault="00151C76">
      <w:pPr>
        <w:rPr>
          <w:rFonts w:ascii="Arial" w:hAnsi="Arial" w:cs="Arial"/>
          <w:b/>
          <w:color w:val="0C0CB4"/>
          <w:sz w:val="36"/>
          <w:szCs w:val="36"/>
          <w:lang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248920</wp:posOffset>
            </wp:positionV>
            <wp:extent cx="999490" cy="749300"/>
            <wp:effectExtent l="1905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41" w:rsidRPr="00C86A41" w:rsidRDefault="00151C76">
      <w:pPr>
        <w:rPr>
          <w:rFonts w:ascii="Arial" w:hAnsi="Arial" w:cs="Arial"/>
          <w:b/>
          <w:color w:val="0C0CB4"/>
          <w:sz w:val="36"/>
          <w:szCs w:val="36"/>
          <w:lang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139700</wp:posOffset>
            </wp:positionV>
            <wp:extent cx="760095" cy="709295"/>
            <wp:effectExtent l="19050" t="0" r="190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41" w:rsidRPr="00C86A41" w:rsidRDefault="00151C76">
      <w:pPr>
        <w:rPr>
          <w:rFonts w:ascii="Arial" w:hAnsi="Arial" w:cs="Arial"/>
          <w:b/>
          <w:color w:val="0C0CB4"/>
          <w:sz w:val="36"/>
          <w:szCs w:val="36"/>
          <w:lang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500505" cy="407670"/>
            <wp:effectExtent l="19050" t="0" r="444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0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41" w:rsidRPr="00C86A41" w:rsidRDefault="00C86A41">
      <w:pPr>
        <w:rPr>
          <w:rFonts w:ascii="Arial" w:hAnsi="Arial" w:cs="Arial"/>
          <w:b/>
          <w:color w:val="0C0CB4"/>
          <w:sz w:val="36"/>
          <w:szCs w:val="36"/>
          <w:lang/>
        </w:rPr>
      </w:pPr>
    </w:p>
    <w:p w:rsidR="00C86A41" w:rsidRPr="00C86A41" w:rsidRDefault="00C86A41">
      <w:pPr>
        <w:rPr>
          <w:rFonts w:ascii="Arial" w:hAnsi="Arial" w:cs="Arial"/>
          <w:b/>
          <w:color w:val="0C0CB4"/>
          <w:sz w:val="36"/>
          <w:szCs w:val="36"/>
          <w:lang/>
        </w:rPr>
      </w:pPr>
    </w:p>
    <w:p w:rsidR="00C86A41" w:rsidRPr="00C86A41" w:rsidRDefault="00151C76">
      <w:pPr>
        <w:rPr>
          <w:rFonts w:ascii="Arial" w:eastAsia="Cambria" w:hAnsi="Arial" w:cs="Arial"/>
          <w:b/>
          <w:color w:val="0C0CB4"/>
          <w:sz w:val="36"/>
          <w:szCs w:val="36"/>
          <w:lang/>
        </w:rPr>
      </w:pPr>
      <w:r>
        <w:rPr>
          <w:rFonts w:ascii="Arial" w:hAnsi="Arial" w:cs="Arial"/>
          <w:noProof/>
          <w:lang w:eastAsia="cs-CZ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229870</wp:posOffset>
            </wp:positionV>
            <wp:extent cx="780415" cy="1130935"/>
            <wp:effectExtent l="19050" t="0" r="635" b="0"/>
            <wp:wrapSquare wrapText="largest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3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</w:rPr>
        <w:t xml:space="preserve">         </w:t>
      </w:r>
      <w:r w:rsidR="00151C76">
        <w:rPr>
          <w:rFonts w:ascii="Arial" w:eastAsia="Cambria" w:hAnsi="Arial" w:cs="Arial"/>
          <w:b/>
          <w:noProof/>
          <w:color w:val="0C0CB4"/>
          <w:sz w:val="36"/>
          <w:szCs w:val="36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45720</wp:posOffset>
            </wp:positionV>
            <wp:extent cx="601345" cy="940435"/>
            <wp:effectExtent l="19050" t="0" r="825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A41">
        <w:rPr>
          <w:rFonts w:ascii="Arial" w:eastAsia="Cambria" w:hAnsi="Arial" w:cs="Arial"/>
          <w:b/>
          <w:color w:val="0C0CB4"/>
          <w:sz w:val="36"/>
          <w:szCs w:val="36"/>
          <w:lang/>
        </w:rPr>
        <w:t xml:space="preserve">            </w:t>
      </w:r>
    </w:p>
    <w:p w:rsidR="00C86A41" w:rsidRPr="00C86A41" w:rsidRDefault="00151C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34925</wp:posOffset>
            </wp:positionV>
            <wp:extent cx="774065" cy="1014730"/>
            <wp:effectExtent l="19050" t="0" r="698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123190</wp:posOffset>
            </wp:positionV>
            <wp:extent cx="664845" cy="792480"/>
            <wp:effectExtent l="19050" t="0" r="1905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3488" b="-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Cambria" w:hAnsi="Arial" w:cs="Arial"/>
          <w:b/>
          <w:color w:val="0C0CB4"/>
          <w:sz w:val="36"/>
          <w:szCs w:val="36"/>
          <w:lang/>
        </w:rPr>
        <w:t xml:space="preserve">   </w:t>
      </w: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b/>
          <w:color w:val="0C0CB4"/>
          <w:sz w:val="36"/>
          <w:szCs w:val="36"/>
          <w:lang/>
        </w:rPr>
        <w:t>Pátek 4. 8. 2017 od 17,00 hod</w:t>
      </w:r>
    </w:p>
    <w:p w:rsidR="00C86A41" w:rsidRPr="00C86A41" w:rsidRDefault="00C86A41">
      <w:pPr>
        <w:rPr>
          <w:rFonts w:ascii="Arial" w:hAnsi="Arial" w:cs="Arial"/>
          <w:b/>
          <w:color w:val="0C0CB4"/>
          <w:sz w:val="36"/>
          <w:szCs w:val="36"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lang/>
        </w:rPr>
        <w:t>Od 17,00 – 18,45 předsálí</w:t>
      </w:r>
    </w:p>
    <w:p w:rsidR="00C86A41" w:rsidRPr="00C86A41" w:rsidRDefault="00C86A41">
      <w:pPr>
        <w:rPr>
          <w:rFonts w:ascii="Arial" w:hAnsi="Arial" w:cs="Arial"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lang/>
        </w:rPr>
        <w:t xml:space="preserve">Otevření předsálí – prezentace jednotlivých </w:t>
      </w:r>
      <w:proofErr w:type="gramStart"/>
      <w:r w:rsidRPr="00C86A41">
        <w:rPr>
          <w:rFonts w:ascii="Arial" w:hAnsi="Arial" w:cs="Arial"/>
          <w:lang/>
        </w:rPr>
        <w:t>skupin  představující</w:t>
      </w:r>
      <w:proofErr w:type="gramEnd"/>
      <w:r w:rsidRPr="00C86A41">
        <w:rPr>
          <w:rFonts w:ascii="Arial" w:hAnsi="Arial" w:cs="Arial"/>
          <w:lang/>
        </w:rPr>
        <w:t xml:space="preserve"> svou činnost a podávajících informace o nemoci. </w:t>
      </w:r>
    </w:p>
    <w:p w:rsidR="00C86A41" w:rsidRPr="00C86A41" w:rsidRDefault="00C86A41">
      <w:pPr>
        <w:rPr>
          <w:rFonts w:ascii="Arial" w:hAnsi="Arial" w:cs="Arial"/>
          <w:lang/>
        </w:rPr>
      </w:pPr>
    </w:p>
    <w:p w:rsidR="00C86A41" w:rsidRPr="00C86A41" w:rsidRDefault="00C86A41">
      <w:pPr>
        <w:rPr>
          <w:rFonts w:ascii="Arial" w:hAnsi="Arial" w:cs="Arial"/>
          <w:color w:val="7030A0"/>
          <w:sz w:val="32"/>
          <w:szCs w:val="32"/>
          <w:lang/>
        </w:rPr>
      </w:pPr>
    </w:p>
    <w:p w:rsidR="00C86A41" w:rsidRPr="00C86A41" w:rsidRDefault="00C86A41">
      <w:pPr>
        <w:rPr>
          <w:rFonts w:ascii="Arial" w:hAnsi="Arial" w:cs="Arial"/>
          <w:color w:val="7030A0"/>
          <w:sz w:val="32"/>
          <w:szCs w:val="32"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  <w:color w:val="7030A0"/>
          <w:sz w:val="32"/>
          <w:szCs w:val="32"/>
        </w:rPr>
        <w:t xml:space="preserve">Parkinson Slovácko a Divadélko Matýsek z Kyjova s podporou Města  Hodonína  zahajují </w:t>
      </w:r>
      <w:r w:rsidRPr="00C86A41">
        <w:rPr>
          <w:rFonts w:ascii="Arial" w:hAnsi="Arial" w:cs="Arial"/>
        </w:rPr>
        <w:t xml:space="preserve">slavnostní   společenský  večer s  předcházející </w:t>
      </w:r>
      <w:proofErr w:type="gramStart"/>
      <w:r w:rsidRPr="00C86A41">
        <w:rPr>
          <w:rFonts w:ascii="Arial" w:hAnsi="Arial" w:cs="Arial"/>
        </w:rPr>
        <w:t>prezentací  o své</w:t>
      </w:r>
      <w:proofErr w:type="gramEnd"/>
      <w:r w:rsidRPr="00C86A41">
        <w:rPr>
          <w:rFonts w:ascii="Arial" w:hAnsi="Arial" w:cs="Arial"/>
        </w:rPr>
        <w:t xml:space="preserve"> činnosti  nemoci a životě s Parkinsonovou nemocí:  </w:t>
      </w: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Times New Roman" w:hAnsi="Arial" w:cs="Arial"/>
        </w:rPr>
        <w:t xml:space="preserve">                                              </w:t>
      </w:r>
      <w:r w:rsidRPr="00C86A41">
        <w:rPr>
          <w:rFonts w:ascii="Arial" w:hAnsi="Arial" w:cs="Arial"/>
          <w:color w:val="7030A0"/>
          <w:sz w:val="48"/>
          <w:szCs w:val="48"/>
        </w:rPr>
        <w:t xml:space="preserve">10. </w:t>
      </w:r>
      <w:proofErr w:type="spellStart"/>
      <w:r w:rsidRPr="00C86A41">
        <w:rPr>
          <w:rFonts w:ascii="Arial" w:hAnsi="Arial" w:cs="Arial"/>
          <w:color w:val="7030A0"/>
          <w:sz w:val="48"/>
          <w:szCs w:val="48"/>
        </w:rPr>
        <w:t>Parkinsoniádu</w:t>
      </w:r>
      <w:proofErr w:type="spellEnd"/>
      <w:r w:rsidRPr="00C86A41">
        <w:rPr>
          <w:rFonts w:ascii="Arial" w:hAnsi="Arial" w:cs="Arial"/>
          <w:color w:val="7030A0"/>
          <w:sz w:val="32"/>
          <w:szCs w:val="32"/>
        </w:rPr>
        <w:t xml:space="preserve">  </w:t>
      </w:r>
    </w:p>
    <w:p w:rsidR="00C86A41" w:rsidRPr="00C86A41" w:rsidRDefault="00C86A41">
      <w:pPr>
        <w:rPr>
          <w:rFonts w:ascii="Arial" w:hAnsi="Arial" w:cs="Arial"/>
          <w:color w:val="7030A0"/>
          <w:sz w:val="32"/>
          <w:szCs w:val="32"/>
        </w:rPr>
      </w:pPr>
    </w:p>
    <w:p w:rsidR="00C86A41" w:rsidRPr="00C86A41" w:rsidRDefault="00C86A41">
      <w:pPr>
        <w:rPr>
          <w:rFonts w:ascii="Arial" w:hAnsi="Arial" w:cs="Arial"/>
          <w:color w:val="7030A0"/>
          <w:sz w:val="32"/>
          <w:szCs w:val="32"/>
        </w:rPr>
      </w:pPr>
    </w:p>
    <w:p w:rsidR="00C86A41" w:rsidRPr="00C86A41" w:rsidRDefault="00C86A41">
      <w:pPr>
        <w:rPr>
          <w:rFonts w:ascii="Arial" w:hAnsi="Arial" w:cs="Arial"/>
          <w:color w:val="7030A0"/>
          <w:sz w:val="32"/>
          <w:szCs w:val="32"/>
        </w:rPr>
      </w:pPr>
    </w:p>
    <w:p w:rsidR="00C86A41" w:rsidRPr="00C86A41" w:rsidRDefault="00C86A4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Times New Roman" w:hAnsi="Arial" w:cs="Arial"/>
          <w:sz w:val="20"/>
          <w:szCs w:val="20"/>
          <w:lang w:eastAsia="cs-CZ"/>
        </w:rPr>
        <w:t>Srdečně zve Parkinson Slovácko Město Hodonín a Dům Kultury Hodonín</w:t>
      </w:r>
    </w:p>
    <w:p w:rsidR="00C86A41" w:rsidRPr="00C86A41" w:rsidRDefault="00C86A4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C86A41" w:rsidRPr="00C86A41" w:rsidRDefault="00C86A41">
      <w:pPr>
        <w:rPr>
          <w:rFonts w:ascii="Arial" w:eastAsia="Times New Roman" w:hAnsi="Arial" w:cs="Arial"/>
          <w:b/>
          <w:color w:val="0C0CB4"/>
          <w:sz w:val="36"/>
          <w:szCs w:val="36"/>
          <w:lang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</w:rPr>
        <w:t>19: 00</w:t>
      </w:r>
      <w:r w:rsidRPr="00C86A41">
        <w:rPr>
          <w:rFonts w:ascii="Arial" w:hAnsi="Arial" w:cs="Arial"/>
        </w:rPr>
        <w:tab/>
      </w:r>
      <w:r w:rsidRPr="00C86A41">
        <w:rPr>
          <w:rFonts w:ascii="Arial" w:hAnsi="Arial" w:cs="Arial"/>
        </w:rPr>
        <w:tab/>
        <w:t>Zahájí přivítáním hlavní organizátor</w:t>
      </w: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ind w:left="1410" w:hanging="1410"/>
        <w:rPr>
          <w:rFonts w:ascii="Arial" w:hAnsi="Arial" w:cs="Arial"/>
        </w:rPr>
      </w:pPr>
      <w:r w:rsidRPr="00C86A41">
        <w:rPr>
          <w:rFonts w:ascii="Arial" w:hAnsi="Arial" w:cs="Arial"/>
        </w:rPr>
        <w:t>19: 20</w:t>
      </w:r>
      <w:r w:rsidRPr="00C86A41">
        <w:rPr>
          <w:rFonts w:ascii="Arial" w:hAnsi="Arial" w:cs="Arial"/>
        </w:rPr>
        <w:tab/>
        <w:t>Divadélko Matýsek</w:t>
      </w:r>
    </w:p>
    <w:p w:rsidR="00C86A41" w:rsidRPr="00C86A41" w:rsidRDefault="00C86A41">
      <w:pPr>
        <w:rPr>
          <w:rFonts w:ascii="Arial" w:hAnsi="Arial" w:cs="Arial"/>
        </w:rPr>
      </w:pP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</w:rPr>
        <w:t>20: 10</w:t>
      </w:r>
      <w:r w:rsidRPr="00C86A41">
        <w:rPr>
          <w:rFonts w:ascii="Arial" w:hAnsi="Arial" w:cs="Arial"/>
        </w:rPr>
        <w:tab/>
      </w:r>
      <w:r w:rsidRPr="00C86A41">
        <w:rPr>
          <w:rFonts w:ascii="Arial" w:hAnsi="Arial" w:cs="Arial"/>
        </w:rPr>
        <w:tab/>
        <w:t xml:space="preserve"> hudební produkce k tanci i poslechu</w:t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</w:rPr>
        <w:tab/>
      </w:r>
      <w:r w:rsidRPr="00C86A41">
        <w:rPr>
          <w:rFonts w:ascii="Arial" w:hAnsi="Arial" w:cs="Arial"/>
        </w:rPr>
        <w:tab/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hAnsi="Arial" w:cs="Arial"/>
        </w:rPr>
        <w:t>20: 40</w:t>
      </w:r>
      <w:r w:rsidRPr="00C86A41">
        <w:rPr>
          <w:rFonts w:ascii="Arial" w:hAnsi="Arial" w:cs="Arial"/>
        </w:rPr>
        <w:tab/>
      </w:r>
      <w:r w:rsidRPr="00C86A41">
        <w:rPr>
          <w:rFonts w:ascii="Arial" w:hAnsi="Arial" w:cs="Arial"/>
        </w:rPr>
        <w:tab/>
        <w:t xml:space="preserve">povídáme, zpíváme a </w:t>
      </w:r>
      <w:proofErr w:type="gramStart"/>
      <w:r w:rsidRPr="00C86A41">
        <w:rPr>
          <w:rFonts w:ascii="Arial" w:hAnsi="Arial" w:cs="Arial"/>
        </w:rPr>
        <w:t>bavíme  se</w:t>
      </w:r>
      <w:proofErr w:type="gramEnd"/>
      <w:r w:rsidRPr="00C86A41">
        <w:rPr>
          <w:rFonts w:ascii="Arial" w:hAnsi="Arial" w:cs="Arial"/>
        </w:rPr>
        <w:t xml:space="preserve"> občasnými vstupy </w:t>
      </w:r>
    </w:p>
    <w:p w:rsidR="00C86A41" w:rsidRPr="00C86A41" w:rsidRDefault="00C86A41">
      <w:pPr>
        <w:rPr>
          <w:rFonts w:ascii="Arial" w:hAnsi="Arial" w:cs="Arial"/>
        </w:rPr>
      </w:pPr>
      <w:r w:rsidRPr="00C86A41">
        <w:rPr>
          <w:rFonts w:ascii="Arial" w:eastAsia="Times New Roman" w:hAnsi="Arial" w:cs="Arial"/>
        </w:rPr>
        <w:t xml:space="preserve">                       </w:t>
      </w:r>
      <w:r w:rsidRPr="00C86A41">
        <w:rPr>
          <w:rFonts w:ascii="Arial" w:hAnsi="Arial" w:cs="Arial"/>
        </w:rPr>
        <w:t>o veselých příhodách ze života</w:t>
      </w:r>
    </w:p>
    <w:p w:rsidR="00C86A41" w:rsidRPr="00C86A41" w:rsidRDefault="00C86A41">
      <w:pPr>
        <w:rPr>
          <w:rFonts w:ascii="Arial" w:hAnsi="Arial" w:cs="Arial"/>
        </w:rPr>
      </w:pPr>
      <w:proofErr w:type="gramStart"/>
      <w:r w:rsidRPr="00C86A41">
        <w:rPr>
          <w:rFonts w:ascii="Arial" w:hAnsi="Arial" w:cs="Arial"/>
          <w:sz w:val="22"/>
          <w:szCs w:val="22"/>
          <w:lang/>
        </w:rPr>
        <w:t>22,00                  konec</w:t>
      </w:r>
      <w:proofErr w:type="gramEnd"/>
      <w:r w:rsidRPr="00C86A41">
        <w:rPr>
          <w:rFonts w:ascii="Arial" w:hAnsi="Arial" w:cs="Arial"/>
          <w:sz w:val="22"/>
          <w:szCs w:val="22"/>
          <w:lang/>
        </w:rPr>
        <w:t xml:space="preserve"> zábavného večera  </w:t>
      </w:r>
    </w:p>
    <w:sectPr w:rsidR="00C86A41" w:rsidRPr="00C86A4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Verdana" w:hAnsi="Verdana" w:cs="Verdana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Verdana" w:hAnsi="Verdana" w:cs="Verdana"/>
        <w:b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86A41"/>
    <w:rsid w:val="00151C76"/>
    <w:rsid w:val="00152F24"/>
    <w:rsid w:val="00C8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bCs/>
      <w:sz w:val="26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sz w:val="22"/>
      <w:szCs w:val="22"/>
    </w:rPr>
  </w:style>
  <w:style w:type="character" w:customStyle="1" w:styleId="WW8Num3z0">
    <w:name w:val="WW8Num3z0"/>
    <w:rPr>
      <w:rFonts w:ascii="Verdana" w:hAnsi="Verdana" w:cs="Verdana"/>
      <w:b w:val="0"/>
      <w:sz w:val="22"/>
      <w:szCs w:val="22"/>
    </w:rPr>
  </w:style>
  <w:style w:type="character" w:customStyle="1" w:styleId="WW8Num4z0">
    <w:name w:val="WW8Num4z0"/>
    <w:rPr>
      <w:rFonts w:ascii="Verdana" w:hAnsi="Verdana" w:cs="Verdana"/>
      <w:sz w:val="22"/>
      <w:szCs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Verdana" w:hAnsi="Verdana" w:cs="Verdana"/>
      <w:b w:val="0"/>
      <w:sz w:val="22"/>
      <w:szCs w:val="22"/>
    </w:rPr>
  </w:style>
  <w:style w:type="character" w:customStyle="1" w:styleId="WW8Num7z0">
    <w:name w:val="WW8Num7z0"/>
    <w:rPr>
      <w:rFonts w:ascii="Verdana" w:hAnsi="Verdana" w:cs="Verdana"/>
      <w:bCs/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Verdana" w:hAnsi="Verdana" w:cs="Verdana"/>
      <w:sz w:val="22"/>
      <w:szCs w:val="22"/>
    </w:rPr>
  </w:style>
  <w:style w:type="character" w:customStyle="1" w:styleId="WW8Num10z0">
    <w:name w:val="WW8Num10z0"/>
    <w:rPr>
      <w:rFonts w:ascii="Verdana" w:hAnsi="Verdana" w:cs="Verdana"/>
      <w:sz w:val="22"/>
      <w:szCs w:val="22"/>
    </w:rPr>
  </w:style>
  <w:style w:type="character" w:customStyle="1" w:styleId="WW8Num11z0">
    <w:name w:val="WW8Num11z0"/>
    <w:rPr>
      <w:rFonts w:ascii="Verdana" w:hAnsi="Verdana" w:cs="Verdana" w:hint="default"/>
      <w:b w:val="0"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hAnsi="Verdana" w:cs="Verdana"/>
      <w:b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eastAsia="Lucida Sans Unicode" w:hAnsi="Verdana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Verdana" w:eastAsia="Lucida Sans Unicode" w:hAnsi="Verdana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hAnsi="Verdana" w:cs="Verdana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Verdana" w:hAnsi="Verdana" w:cs="Verdana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Lucida Sans Unicode" w:hAnsi="Verdana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Verdana" w:hAnsi="Verdana" w:cs="Verdana" w:hint="default"/>
      <w:b w:val="0"/>
      <w:bCs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Nadpis1Char">
    <w:name w:val="Nadpis 1 Char"/>
    <w:rPr>
      <w:b/>
      <w:bCs/>
      <w:sz w:val="26"/>
    </w:rPr>
  </w:style>
  <w:style w:type="character" w:customStyle="1" w:styleId="NzevChar">
    <w:name w:val="Název Char"/>
    <w:rPr>
      <w:b/>
      <w:bCs/>
      <w:sz w:val="52"/>
    </w:rPr>
  </w:style>
  <w:style w:type="character" w:customStyle="1" w:styleId="ZhlavChar">
    <w:name w:val="Záhlaví Char"/>
    <w:rPr>
      <w:rFonts w:eastAsia="Lucida Sans Unicode"/>
      <w:kern w:val="1"/>
      <w:sz w:val="24"/>
      <w:szCs w:val="24"/>
    </w:rPr>
  </w:style>
  <w:style w:type="character" w:customStyle="1" w:styleId="ZpatChar">
    <w:name w:val="Zápatí Char"/>
    <w:rPr>
      <w:rFonts w:eastAsia="Lucida Sans Unicode"/>
      <w:kern w:val="1"/>
      <w:sz w:val="24"/>
      <w:szCs w:val="24"/>
    </w:rPr>
  </w:style>
  <w:style w:type="character" w:customStyle="1" w:styleId="TextbublinyChar">
    <w:name w:val="Text bubliny Char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next w:val="Zkladntext"/>
    <w:qFormat/>
    <w:pPr>
      <w:widowControl/>
      <w:suppressAutoHyphens w:val="0"/>
      <w:jc w:val="center"/>
    </w:pPr>
    <w:rPr>
      <w:rFonts w:eastAsia="Times New Roman"/>
      <w:b/>
      <w:bCs/>
      <w:sz w:val="52"/>
      <w:szCs w:val="20"/>
      <w:lang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kalova@seznam.cz" TargetMode="External"/><Relationship Id="rId13" Type="http://schemas.openxmlformats.org/officeDocument/2006/relationships/hyperlink" Target="mailto:skrkal@seznam.cz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yperlink" Target="http://zelva.mesto-dubnany.cz/" TargetMode="External"/><Relationship Id="rId12" Type="http://schemas.openxmlformats.org/officeDocument/2006/relationships/hyperlink" Target="http://www.parkinson-slovacko.cz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rkinson-slovacko.cz/" TargetMode="External"/><Relationship Id="rId11" Type="http://schemas.openxmlformats.org/officeDocument/2006/relationships/hyperlink" Target="http://www.hotel-krystal.cz/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mailto:kolekovaanna@seznam.cz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www.hotelpanon.cz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krkal@seznam.cz" TargetMode="External"/><Relationship Id="rId14" Type="http://schemas.openxmlformats.org/officeDocument/2006/relationships/hyperlink" Target="mailto:ivabrau@seznam.cz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1487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Ambrozovi</dc:creator>
  <cp:lastModifiedBy>Roska</cp:lastModifiedBy>
  <cp:revision>3</cp:revision>
  <cp:lastPrinted>2016-04-23T05:00:00Z</cp:lastPrinted>
  <dcterms:created xsi:type="dcterms:W3CDTF">2017-02-27T19:01:00Z</dcterms:created>
  <dcterms:modified xsi:type="dcterms:W3CDTF">2017-02-27T19:02:00Z</dcterms:modified>
</cp:coreProperties>
</file>